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CD" w:rsidRPr="00055D61" w:rsidRDefault="007A72C9">
      <w:pPr>
        <w:spacing w:after="0" w:line="408" w:lineRule="auto"/>
        <w:ind w:left="120"/>
        <w:jc w:val="center"/>
        <w:rPr>
          <w:lang w:val="ru-RU"/>
        </w:rPr>
      </w:pPr>
      <w:bookmarkStart w:id="0" w:name="block-5854431"/>
      <w:r w:rsidRPr="00055D61">
        <w:rPr>
          <w:rFonts w:ascii="Times New Roman" w:hAnsi="Times New Roman"/>
          <w:b/>
          <w:color w:val="000000"/>
          <w:sz w:val="28"/>
          <w:lang w:val="ru-RU"/>
        </w:rPr>
        <w:t>МИНИСТЕРСТВО ПРОСВЕЩЕНИЯ РОССИЙСКОЙ ФЕДЕРАЦИИ</w:t>
      </w:r>
    </w:p>
    <w:p w:rsidR="006D06CD" w:rsidRPr="00055D61" w:rsidRDefault="007A72C9">
      <w:pPr>
        <w:spacing w:after="0" w:line="408" w:lineRule="auto"/>
        <w:ind w:left="120"/>
        <w:jc w:val="center"/>
        <w:rPr>
          <w:lang w:val="ru-RU"/>
        </w:rPr>
      </w:pPr>
      <w:r w:rsidRPr="00055D61">
        <w:rPr>
          <w:rFonts w:ascii="Times New Roman" w:hAnsi="Times New Roman"/>
          <w:b/>
          <w:color w:val="000000"/>
          <w:sz w:val="28"/>
          <w:lang w:val="ru-RU"/>
        </w:rPr>
        <w:t>‌</w:t>
      </w:r>
      <w:bookmarkStart w:id="1" w:name="aedd4985-c29e-494d-8ad1-4bd90a83a26c"/>
      <w:r w:rsidRPr="00055D61">
        <w:rPr>
          <w:rFonts w:ascii="Times New Roman" w:hAnsi="Times New Roman"/>
          <w:b/>
          <w:color w:val="000000"/>
          <w:sz w:val="28"/>
          <w:lang w:val="ru-RU"/>
        </w:rPr>
        <w:t>‌Министерство образования и науки Удмуртской Республики‌‌</w:t>
      </w:r>
      <w:bookmarkEnd w:id="1"/>
      <w:r w:rsidRPr="00055D61">
        <w:rPr>
          <w:rFonts w:ascii="Times New Roman" w:hAnsi="Times New Roman"/>
          <w:b/>
          <w:color w:val="000000"/>
          <w:sz w:val="28"/>
          <w:lang w:val="ru-RU"/>
        </w:rPr>
        <w:t xml:space="preserve">‌‌ </w:t>
      </w:r>
    </w:p>
    <w:p w:rsidR="006D06CD" w:rsidRPr="00055D61" w:rsidRDefault="007A72C9">
      <w:pPr>
        <w:spacing w:after="0" w:line="408" w:lineRule="auto"/>
        <w:ind w:left="120"/>
        <w:jc w:val="center"/>
        <w:rPr>
          <w:lang w:val="ru-RU"/>
        </w:rPr>
      </w:pPr>
      <w:r w:rsidRPr="00055D61">
        <w:rPr>
          <w:rFonts w:ascii="Times New Roman" w:hAnsi="Times New Roman"/>
          <w:b/>
          <w:color w:val="000000"/>
          <w:sz w:val="28"/>
          <w:lang w:val="ru-RU"/>
        </w:rPr>
        <w:t>‌</w:t>
      </w:r>
      <w:bookmarkStart w:id="2" w:name="5bdd78a7-6eff-44c5-be48-12eb425418d7"/>
      <w:r w:rsidRPr="00055D61">
        <w:rPr>
          <w:rFonts w:ascii="Times New Roman" w:hAnsi="Times New Roman"/>
          <w:b/>
          <w:color w:val="000000"/>
          <w:sz w:val="28"/>
          <w:lang w:val="ru-RU"/>
        </w:rPr>
        <w:t xml:space="preserve">Управление образования Администрации муниципального образования "Муниципальный округ </w:t>
      </w:r>
      <w:proofErr w:type="spellStart"/>
      <w:r w:rsidRPr="00055D61">
        <w:rPr>
          <w:rFonts w:ascii="Times New Roman" w:hAnsi="Times New Roman"/>
          <w:b/>
          <w:color w:val="000000"/>
          <w:sz w:val="28"/>
          <w:lang w:val="ru-RU"/>
        </w:rPr>
        <w:t>Игринский</w:t>
      </w:r>
      <w:proofErr w:type="spellEnd"/>
      <w:r w:rsidRPr="00055D61">
        <w:rPr>
          <w:rFonts w:ascii="Times New Roman" w:hAnsi="Times New Roman"/>
          <w:b/>
          <w:color w:val="000000"/>
          <w:sz w:val="28"/>
          <w:lang w:val="ru-RU"/>
        </w:rPr>
        <w:t xml:space="preserve"> район Удмуртской Республики"‌​</w:t>
      </w:r>
      <w:bookmarkEnd w:id="2"/>
      <w:r w:rsidRPr="00055D61">
        <w:rPr>
          <w:rFonts w:ascii="Times New Roman" w:hAnsi="Times New Roman"/>
          <w:b/>
          <w:color w:val="000000"/>
          <w:sz w:val="28"/>
          <w:lang w:val="ru-RU"/>
        </w:rPr>
        <w:t>‌</w:t>
      </w:r>
      <w:r w:rsidRPr="00055D61">
        <w:rPr>
          <w:rFonts w:ascii="Times New Roman" w:hAnsi="Times New Roman"/>
          <w:color w:val="000000"/>
          <w:sz w:val="28"/>
          <w:lang w:val="ru-RU"/>
        </w:rPr>
        <w:t>​</w:t>
      </w:r>
    </w:p>
    <w:p w:rsidR="006D06CD" w:rsidRDefault="007A72C9">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Игринская</w:t>
      </w:r>
      <w:proofErr w:type="spellEnd"/>
      <w:r>
        <w:rPr>
          <w:rFonts w:ascii="Times New Roman" w:hAnsi="Times New Roman"/>
          <w:b/>
          <w:color w:val="000000"/>
          <w:sz w:val="28"/>
        </w:rPr>
        <w:t xml:space="preserve"> СОШ №2</w:t>
      </w:r>
    </w:p>
    <w:p w:rsidR="006D06CD" w:rsidRDefault="006D06CD">
      <w:pPr>
        <w:spacing w:after="0"/>
        <w:ind w:left="120"/>
      </w:pPr>
    </w:p>
    <w:p w:rsidR="006D06CD" w:rsidRDefault="006D06CD">
      <w:pPr>
        <w:spacing w:after="0"/>
        <w:ind w:left="120"/>
      </w:pPr>
    </w:p>
    <w:p w:rsidR="006D06CD" w:rsidRDefault="006D06CD">
      <w:pPr>
        <w:spacing w:after="0"/>
        <w:ind w:left="120"/>
      </w:pPr>
    </w:p>
    <w:p w:rsidR="006D06CD" w:rsidRDefault="006D06CD">
      <w:pPr>
        <w:spacing w:after="0"/>
        <w:ind w:left="120"/>
      </w:pPr>
    </w:p>
    <w:tbl>
      <w:tblPr>
        <w:tblW w:w="0" w:type="auto"/>
        <w:tblLook w:val="04A0"/>
      </w:tblPr>
      <w:tblGrid>
        <w:gridCol w:w="3114"/>
        <w:gridCol w:w="3115"/>
        <w:gridCol w:w="3115"/>
      </w:tblGrid>
      <w:tr w:rsidR="00055D61" w:rsidRPr="00473EC2" w:rsidTr="000D4161">
        <w:tc>
          <w:tcPr>
            <w:tcW w:w="3114" w:type="dxa"/>
          </w:tcPr>
          <w:p w:rsidR="00055D61" w:rsidRPr="0040209D" w:rsidRDefault="00055D61" w:rsidP="00216DB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55D61" w:rsidRPr="008944ED" w:rsidRDefault="00055D61" w:rsidP="00216D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055D61" w:rsidRDefault="00055D61" w:rsidP="00216D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55D61" w:rsidRPr="008944ED" w:rsidRDefault="00055D61" w:rsidP="00216DB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Л.П.Шудегова</w:t>
            </w:r>
            <w:proofErr w:type="spellEnd"/>
          </w:p>
          <w:p w:rsidR="00055D61" w:rsidRDefault="00055D61" w:rsidP="00216D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55D61" w:rsidRPr="0040209D" w:rsidRDefault="00055D61" w:rsidP="00216D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55D61" w:rsidRPr="0040209D" w:rsidRDefault="00055D61" w:rsidP="00216DB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55D61" w:rsidRPr="008944ED" w:rsidRDefault="00055D61" w:rsidP="00216D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ШМО</w:t>
            </w:r>
          </w:p>
          <w:p w:rsidR="00055D61" w:rsidRDefault="00055D61" w:rsidP="00216D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55D61" w:rsidRPr="008944ED" w:rsidRDefault="00055D61" w:rsidP="00216DB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В.В.Максимова</w:t>
            </w:r>
          </w:p>
          <w:p w:rsidR="00055D61" w:rsidRDefault="00055D61" w:rsidP="00216D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55D61" w:rsidRPr="0040209D" w:rsidRDefault="00055D61" w:rsidP="00216D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55D61" w:rsidRDefault="00055D61" w:rsidP="00216D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55D61" w:rsidRPr="008944ED" w:rsidRDefault="00055D61" w:rsidP="00216D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МБОУ Игринской СОШ №2</w:t>
            </w:r>
          </w:p>
          <w:p w:rsidR="00055D61" w:rsidRDefault="00055D61" w:rsidP="00216D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55D61" w:rsidRPr="008944ED" w:rsidRDefault="00055D61" w:rsidP="00216DB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О.В.Щепина</w:t>
            </w:r>
          </w:p>
          <w:p w:rsidR="00055D61" w:rsidRDefault="00055D61" w:rsidP="00216D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213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55D61" w:rsidRPr="0040209D" w:rsidRDefault="00055D61" w:rsidP="00216DBB">
            <w:pPr>
              <w:autoSpaceDE w:val="0"/>
              <w:autoSpaceDN w:val="0"/>
              <w:spacing w:after="120" w:line="240" w:lineRule="auto"/>
              <w:jc w:val="both"/>
              <w:rPr>
                <w:rFonts w:ascii="Times New Roman" w:eastAsia="Times New Roman" w:hAnsi="Times New Roman"/>
                <w:color w:val="000000"/>
                <w:sz w:val="24"/>
                <w:szCs w:val="24"/>
                <w:lang w:val="ru-RU"/>
              </w:rPr>
            </w:pPr>
          </w:p>
        </w:tc>
      </w:tr>
    </w:tbl>
    <w:p w:rsidR="006D06CD" w:rsidRPr="00055D61" w:rsidRDefault="006D06CD">
      <w:pPr>
        <w:spacing w:after="0"/>
        <w:ind w:left="120"/>
        <w:rPr>
          <w:lang w:val="ru-RU"/>
        </w:rPr>
      </w:pPr>
    </w:p>
    <w:p w:rsidR="006D06CD" w:rsidRPr="00055D61" w:rsidRDefault="007A72C9">
      <w:pPr>
        <w:spacing w:after="0"/>
        <w:ind w:left="120"/>
        <w:rPr>
          <w:lang w:val="ru-RU"/>
        </w:rPr>
      </w:pPr>
      <w:r w:rsidRPr="00055D61">
        <w:rPr>
          <w:rFonts w:ascii="Times New Roman" w:hAnsi="Times New Roman"/>
          <w:color w:val="000000"/>
          <w:sz w:val="28"/>
          <w:lang w:val="ru-RU"/>
        </w:rPr>
        <w:t>‌</w:t>
      </w:r>
    </w:p>
    <w:p w:rsidR="006D06CD" w:rsidRPr="00055D61" w:rsidRDefault="006D06CD">
      <w:pPr>
        <w:spacing w:after="0"/>
        <w:ind w:left="120"/>
        <w:rPr>
          <w:lang w:val="ru-RU"/>
        </w:rPr>
      </w:pPr>
    </w:p>
    <w:p w:rsidR="006D06CD" w:rsidRPr="00055D61" w:rsidRDefault="006D06CD">
      <w:pPr>
        <w:spacing w:after="0"/>
        <w:ind w:left="120"/>
        <w:rPr>
          <w:lang w:val="ru-RU"/>
        </w:rPr>
      </w:pPr>
    </w:p>
    <w:p w:rsidR="006D06CD" w:rsidRPr="00055D61" w:rsidRDefault="006D06CD">
      <w:pPr>
        <w:spacing w:after="0"/>
        <w:ind w:left="120"/>
        <w:rPr>
          <w:lang w:val="ru-RU"/>
        </w:rPr>
      </w:pPr>
    </w:p>
    <w:p w:rsidR="006D06CD" w:rsidRPr="00055D61" w:rsidRDefault="007A72C9">
      <w:pPr>
        <w:spacing w:after="0" w:line="408" w:lineRule="auto"/>
        <w:ind w:left="120"/>
        <w:jc w:val="center"/>
        <w:rPr>
          <w:lang w:val="ru-RU"/>
        </w:rPr>
      </w:pPr>
      <w:r w:rsidRPr="00055D61">
        <w:rPr>
          <w:rFonts w:ascii="Times New Roman" w:hAnsi="Times New Roman"/>
          <w:b/>
          <w:color w:val="000000"/>
          <w:sz w:val="28"/>
          <w:lang w:val="ru-RU"/>
        </w:rPr>
        <w:t>РАБОЧАЯ ПРОГРАММА</w:t>
      </w:r>
    </w:p>
    <w:p w:rsidR="006D06CD" w:rsidRPr="00473EC2" w:rsidRDefault="00473EC2" w:rsidP="00473EC2">
      <w:pPr>
        <w:spacing w:after="0" w:line="408" w:lineRule="auto"/>
        <w:ind w:left="120"/>
        <w:jc w:val="center"/>
        <w:rPr>
          <w:rFonts w:ascii="Times New Roman" w:hAnsi="Times New Roman" w:cs="Times New Roman"/>
          <w:sz w:val="28"/>
          <w:szCs w:val="28"/>
          <w:lang w:val="ru-RU"/>
        </w:rPr>
      </w:pPr>
      <w:r w:rsidRPr="00473EC2">
        <w:rPr>
          <w:rFonts w:ascii="Times New Roman" w:hAnsi="Times New Roman" w:cs="Times New Roman"/>
          <w:color w:val="000000"/>
          <w:sz w:val="28"/>
          <w:szCs w:val="28"/>
          <w:lang w:val="ru-RU"/>
        </w:rPr>
        <w:t xml:space="preserve"> </w:t>
      </w:r>
      <w:r w:rsidRPr="002043F5">
        <w:rPr>
          <w:rFonts w:ascii="Times New Roman" w:hAnsi="Times New Roman" w:cs="Times New Roman"/>
          <w:color w:val="000000"/>
          <w:sz w:val="28"/>
          <w:szCs w:val="28"/>
          <w:lang w:val="ru-RU"/>
        </w:rPr>
        <w:t>(</w:t>
      </w:r>
      <w:r w:rsidRPr="002043F5">
        <w:rPr>
          <w:rFonts w:ascii="Times New Roman" w:hAnsi="Times New Roman" w:cs="Times New Roman"/>
          <w:color w:val="000000"/>
          <w:sz w:val="28"/>
          <w:szCs w:val="28"/>
        </w:rPr>
        <w:t>ID</w:t>
      </w:r>
      <w:r w:rsidRPr="002043F5">
        <w:rPr>
          <w:rFonts w:ascii="Times New Roman" w:hAnsi="Times New Roman" w:cs="Times New Roman"/>
          <w:color w:val="000000"/>
          <w:sz w:val="28"/>
          <w:szCs w:val="28"/>
          <w:lang w:val="ru-RU"/>
        </w:rPr>
        <w:t xml:space="preserve"> </w:t>
      </w:r>
      <w:r w:rsidRPr="00055D61">
        <w:rPr>
          <w:rFonts w:ascii="Times New Roman" w:hAnsi="Times New Roman"/>
          <w:color w:val="000000"/>
          <w:sz w:val="28"/>
          <w:lang w:val="ru-RU"/>
        </w:rPr>
        <w:t>823241</w:t>
      </w:r>
      <w:r w:rsidRPr="002043F5">
        <w:rPr>
          <w:rFonts w:ascii="Times New Roman" w:hAnsi="Times New Roman" w:cs="Times New Roman"/>
          <w:color w:val="000000"/>
          <w:sz w:val="28"/>
          <w:szCs w:val="28"/>
          <w:lang w:val="ru-RU"/>
        </w:rPr>
        <w:t xml:space="preserve"> - Максимова В.В., </w:t>
      </w:r>
      <w:r w:rsidRPr="002043F5">
        <w:rPr>
          <w:rFonts w:ascii="Times New Roman" w:hAnsi="Times New Roman" w:cs="Times New Roman"/>
          <w:color w:val="000000"/>
          <w:sz w:val="28"/>
          <w:szCs w:val="28"/>
          <w:shd w:val="clear" w:color="auto" w:fill="FFFFFF"/>
        </w:rPr>
        <w:t>ID</w:t>
      </w:r>
      <w:r w:rsidRPr="002043F5">
        <w:rPr>
          <w:rFonts w:ascii="Times New Roman" w:hAnsi="Times New Roman" w:cs="Times New Roman"/>
          <w:color w:val="000000"/>
          <w:sz w:val="28"/>
          <w:szCs w:val="28"/>
          <w:shd w:val="clear" w:color="auto" w:fill="FFFFFF"/>
          <w:lang w:val="ru-RU"/>
        </w:rPr>
        <w:t xml:space="preserve"> </w:t>
      </w:r>
      <w:r w:rsidRPr="00473EC2">
        <w:rPr>
          <w:rFonts w:ascii="Times New Roman" w:hAnsi="Times New Roman" w:cs="Times New Roman"/>
          <w:color w:val="000000"/>
          <w:sz w:val="28"/>
          <w:szCs w:val="28"/>
          <w:shd w:val="clear" w:color="auto" w:fill="FFFFFF"/>
          <w:lang w:val="ru-RU"/>
        </w:rPr>
        <w:t>1107314</w:t>
      </w:r>
      <w:r w:rsidRPr="00473EC2">
        <w:rPr>
          <w:rFonts w:ascii="Times New Roman" w:hAnsi="Times New Roman" w:cs="Times New Roman"/>
          <w:color w:val="000000"/>
          <w:sz w:val="28"/>
          <w:szCs w:val="28"/>
          <w:shd w:val="clear" w:color="auto" w:fill="FFFFFF"/>
        </w:rPr>
        <w:t> </w:t>
      </w:r>
      <w:r w:rsidRPr="002043F5">
        <w:rPr>
          <w:rFonts w:ascii="Times New Roman" w:hAnsi="Times New Roman" w:cs="Times New Roman"/>
          <w:color w:val="000000"/>
          <w:sz w:val="28"/>
          <w:szCs w:val="28"/>
          <w:shd w:val="clear" w:color="auto" w:fill="FFFFFF"/>
          <w:lang w:val="ru-RU"/>
        </w:rPr>
        <w:t xml:space="preserve">– Шкляева Ю.А., </w:t>
      </w:r>
      <w:r>
        <w:rPr>
          <w:rFonts w:ascii="Times New Roman" w:hAnsi="Times New Roman" w:cs="Times New Roman"/>
          <w:color w:val="000000"/>
          <w:sz w:val="28"/>
          <w:szCs w:val="28"/>
          <w:shd w:val="clear" w:color="auto" w:fill="FFFFFF"/>
          <w:lang w:val="ru-RU"/>
        </w:rPr>
        <w:br/>
      </w:r>
      <w:r w:rsidRPr="002043F5">
        <w:rPr>
          <w:rFonts w:ascii="Times New Roman" w:hAnsi="Times New Roman" w:cs="Times New Roman"/>
          <w:color w:val="000000"/>
          <w:sz w:val="28"/>
          <w:szCs w:val="28"/>
          <w:shd w:val="clear" w:color="auto" w:fill="FFFFFF"/>
        </w:rPr>
        <w:t>ID</w:t>
      </w:r>
      <w:r w:rsidRPr="002043F5">
        <w:rPr>
          <w:rFonts w:ascii="Times New Roman" w:hAnsi="Times New Roman" w:cs="Times New Roman"/>
          <w:color w:val="000000"/>
          <w:sz w:val="28"/>
          <w:szCs w:val="28"/>
          <w:shd w:val="clear" w:color="auto" w:fill="FFFFFF"/>
          <w:lang w:val="ru-RU"/>
        </w:rPr>
        <w:t xml:space="preserve"> </w:t>
      </w:r>
      <w:r w:rsidRPr="002043F5">
        <w:rPr>
          <w:rFonts w:ascii="Times New Roman" w:hAnsi="Times New Roman" w:cs="Times New Roman"/>
          <w:sz w:val="28"/>
          <w:szCs w:val="28"/>
          <w:lang w:val="ru-RU"/>
        </w:rPr>
        <w:t xml:space="preserve"> 103</w:t>
      </w:r>
      <w:r>
        <w:rPr>
          <w:rFonts w:ascii="Times New Roman" w:hAnsi="Times New Roman" w:cs="Times New Roman"/>
          <w:sz w:val="28"/>
          <w:szCs w:val="28"/>
          <w:lang w:val="ru-RU"/>
        </w:rPr>
        <w:t>4741</w:t>
      </w:r>
      <w:r w:rsidRPr="002043F5">
        <w:rPr>
          <w:rFonts w:ascii="Times New Roman" w:hAnsi="Times New Roman" w:cs="Times New Roman"/>
          <w:sz w:val="28"/>
          <w:szCs w:val="28"/>
          <w:lang w:val="ru-RU"/>
        </w:rPr>
        <w:t xml:space="preserve"> – </w:t>
      </w:r>
      <w:proofErr w:type="spellStart"/>
      <w:r w:rsidRPr="002043F5">
        <w:rPr>
          <w:rFonts w:ascii="Times New Roman" w:hAnsi="Times New Roman" w:cs="Times New Roman"/>
          <w:sz w:val="28"/>
          <w:szCs w:val="28"/>
          <w:lang w:val="ru-RU"/>
        </w:rPr>
        <w:t>Сунцова</w:t>
      </w:r>
      <w:proofErr w:type="spellEnd"/>
      <w:r w:rsidRPr="002043F5">
        <w:rPr>
          <w:rFonts w:ascii="Times New Roman" w:hAnsi="Times New Roman" w:cs="Times New Roman"/>
          <w:sz w:val="28"/>
          <w:szCs w:val="28"/>
          <w:lang w:val="ru-RU"/>
        </w:rPr>
        <w:t xml:space="preserve"> О.Г.</w:t>
      </w:r>
      <w:r w:rsidRPr="002043F5">
        <w:rPr>
          <w:rFonts w:ascii="Times New Roman" w:hAnsi="Times New Roman" w:cs="Times New Roman"/>
          <w:color w:val="000000"/>
          <w:sz w:val="28"/>
          <w:szCs w:val="28"/>
          <w:lang w:val="ru-RU"/>
        </w:rPr>
        <w:t>)</w:t>
      </w:r>
    </w:p>
    <w:p w:rsidR="006D06CD" w:rsidRPr="00055D61" w:rsidRDefault="007A72C9">
      <w:pPr>
        <w:spacing w:after="0" w:line="408" w:lineRule="auto"/>
        <w:ind w:left="120"/>
        <w:jc w:val="center"/>
        <w:rPr>
          <w:lang w:val="ru-RU"/>
        </w:rPr>
      </w:pPr>
      <w:r w:rsidRPr="00055D61">
        <w:rPr>
          <w:rFonts w:ascii="Times New Roman" w:hAnsi="Times New Roman"/>
          <w:b/>
          <w:color w:val="000000"/>
          <w:sz w:val="28"/>
          <w:lang w:val="ru-RU"/>
        </w:rPr>
        <w:t>учебного предмета «Русский язык»</w:t>
      </w:r>
    </w:p>
    <w:p w:rsidR="006D06CD" w:rsidRPr="00055D61" w:rsidRDefault="007A72C9">
      <w:pPr>
        <w:spacing w:after="0" w:line="408" w:lineRule="auto"/>
        <w:ind w:left="120"/>
        <w:jc w:val="center"/>
        <w:rPr>
          <w:lang w:val="ru-RU"/>
        </w:rPr>
      </w:pPr>
      <w:r w:rsidRPr="00055D61">
        <w:rPr>
          <w:rFonts w:ascii="Times New Roman" w:hAnsi="Times New Roman"/>
          <w:color w:val="000000"/>
          <w:sz w:val="28"/>
          <w:lang w:val="ru-RU"/>
        </w:rPr>
        <w:t xml:space="preserve">для обучающихся 10-11 классов </w:t>
      </w:r>
    </w:p>
    <w:p w:rsidR="006D06CD" w:rsidRPr="00055D61" w:rsidRDefault="006D06CD">
      <w:pPr>
        <w:spacing w:after="0"/>
        <w:ind w:left="120"/>
        <w:jc w:val="center"/>
        <w:rPr>
          <w:lang w:val="ru-RU"/>
        </w:rPr>
      </w:pPr>
    </w:p>
    <w:p w:rsidR="006D06CD" w:rsidRPr="00055D61" w:rsidRDefault="006D06CD">
      <w:pPr>
        <w:spacing w:after="0"/>
        <w:ind w:left="120"/>
        <w:jc w:val="center"/>
        <w:rPr>
          <w:lang w:val="ru-RU"/>
        </w:rPr>
      </w:pPr>
    </w:p>
    <w:p w:rsidR="006D06CD" w:rsidRPr="00055D61" w:rsidRDefault="006D06CD">
      <w:pPr>
        <w:spacing w:after="0"/>
        <w:ind w:left="120"/>
        <w:jc w:val="center"/>
        <w:rPr>
          <w:lang w:val="ru-RU"/>
        </w:rPr>
      </w:pPr>
    </w:p>
    <w:p w:rsidR="006D06CD" w:rsidRPr="00055D61" w:rsidRDefault="006D06CD">
      <w:pPr>
        <w:spacing w:after="0"/>
        <w:ind w:left="120"/>
        <w:jc w:val="center"/>
        <w:rPr>
          <w:lang w:val="ru-RU"/>
        </w:rPr>
      </w:pPr>
    </w:p>
    <w:p w:rsidR="006D06CD" w:rsidRPr="00055D61" w:rsidRDefault="006D06CD">
      <w:pPr>
        <w:spacing w:after="0"/>
        <w:ind w:left="120"/>
        <w:jc w:val="center"/>
        <w:rPr>
          <w:lang w:val="ru-RU"/>
        </w:rPr>
      </w:pPr>
    </w:p>
    <w:p w:rsidR="006D06CD" w:rsidRDefault="007A72C9" w:rsidP="00055D61">
      <w:pPr>
        <w:spacing w:after="0"/>
        <w:ind w:left="120"/>
        <w:jc w:val="center"/>
        <w:rPr>
          <w:rFonts w:ascii="Times New Roman" w:hAnsi="Times New Roman"/>
          <w:color w:val="000000"/>
          <w:sz w:val="28"/>
          <w:lang w:val="ru-RU"/>
        </w:rPr>
      </w:pPr>
      <w:r w:rsidRPr="00055D61">
        <w:rPr>
          <w:rFonts w:ascii="Times New Roman" w:hAnsi="Times New Roman"/>
          <w:color w:val="000000"/>
          <w:sz w:val="28"/>
          <w:lang w:val="ru-RU"/>
        </w:rPr>
        <w:t>​</w:t>
      </w:r>
      <w:bookmarkStart w:id="3" w:name="4afdeebf-75fd-4414-ae94-ed25ad6ca259"/>
      <w:r w:rsidRPr="00055D61">
        <w:rPr>
          <w:rFonts w:ascii="Times New Roman" w:hAnsi="Times New Roman"/>
          <w:b/>
          <w:color w:val="000000"/>
          <w:sz w:val="28"/>
          <w:lang w:val="ru-RU"/>
        </w:rPr>
        <w:t>Игра</w:t>
      </w:r>
      <w:bookmarkEnd w:id="3"/>
      <w:r w:rsidRPr="00055D61">
        <w:rPr>
          <w:rFonts w:ascii="Times New Roman" w:hAnsi="Times New Roman"/>
          <w:b/>
          <w:color w:val="000000"/>
          <w:sz w:val="28"/>
          <w:lang w:val="ru-RU"/>
        </w:rPr>
        <w:t xml:space="preserve">‌ </w:t>
      </w:r>
      <w:bookmarkStart w:id="4" w:name="09ae5d1a-7fa5-48c7-ad03-4854c3714f92"/>
      <w:r w:rsidRPr="00055D61">
        <w:rPr>
          <w:rFonts w:ascii="Times New Roman" w:hAnsi="Times New Roman"/>
          <w:b/>
          <w:color w:val="000000"/>
          <w:sz w:val="28"/>
          <w:lang w:val="ru-RU"/>
        </w:rPr>
        <w:t>2023</w:t>
      </w:r>
      <w:bookmarkEnd w:id="4"/>
      <w:r w:rsidRPr="00055D61">
        <w:rPr>
          <w:rFonts w:ascii="Times New Roman" w:hAnsi="Times New Roman"/>
          <w:b/>
          <w:color w:val="000000"/>
          <w:sz w:val="28"/>
          <w:lang w:val="ru-RU"/>
        </w:rPr>
        <w:t>‌</w:t>
      </w:r>
      <w:r w:rsidRPr="00055D61">
        <w:rPr>
          <w:rFonts w:ascii="Times New Roman" w:hAnsi="Times New Roman"/>
          <w:color w:val="000000"/>
          <w:sz w:val="28"/>
          <w:lang w:val="ru-RU"/>
        </w:rPr>
        <w:t>​</w:t>
      </w:r>
    </w:p>
    <w:p w:rsidR="00473EC2" w:rsidRDefault="00473EC2" w:rsidP="00055D61">
      <w:pPr>
        <w:spacing w:after="0"/>
        <w:ind w:left="120"/>
        <w:jc w:val="center"/>
        <w:rPr>
          <w:rFonts w:ascii="Times New Roman" w:hAnsi="Times New Roman"/>
          <w:color w:val="000000"/>
          <w:sz w:val="28"/>
          <w:lang w:val="ru-RU"/>
        </w:rPr>
      </w:pPr>
    </w:p>
    <w:p w:rsidR="00473EC2" w:rsidRPr="00055D61" w:rsidRDefault="00473EC2" w:rsidP="00055D61">
      <w:pPr>
        <w:spacing w:after="0"/>
        <w:ind w:left="120"/>
        <w:jc w:val="center"/>
        <w:rPr>
          <w:lang w:val="ru-RU"/>
        </w:rPr>
      </w:pPr>
    </w:p>
    <w:p w:rsidR="006D06CD" w:rsidRPr="00055D61" w:rsidRDefault="007A72C9">
      <w:pPr>
        <w:spacing w:after="0" w:line="264" w:lineRule="auto"/>
        <w:ind w:left="120"/>
        <w:jc w:val="both"/>
        <w:rPr>
          <w:lang w:val="ru-RU"/>
        </w:rPr>
      </w:pPr>
      <w:bookmarkStart w:id="5" w:name="block-5854434"/>
      <w:bookmarkEnd w:id="0"/>
      <w:r w:rsidRPr="00055D61">
        <w:rPr>
          <w:rFonts w:ascii="Times New Roman" w:hAnsi="Times New Roman"/>
          <w:b/>
          <w:color w:val="000000"/>
          <w:sz w:val="28"/>
          <w:lang w:val="ru-RU"/>
        </w:rPr>
        <w:lastRenderedPageBreak/>
        <w:t>ПОЯСНИТЕЛЬНАЯ ЗАПИСКА</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055D61">
        <w:rPr>
          <w:rFonts w:ascii="Times New Roman" w:hAnsi="Times New Roman"/>
          <w:color w:val="000000"/>
          <w:sz w:val="28"/>
          <w:lang w:val="ru-RU"/>
        </w:rPr>
        <w:t xml:space="preserve"> ФОП СОО.</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ОБЩАЯ ХАРАКТЕРИСТИКА УЧЕБНОГО ПРЕДМЕТА «РУССКИЙ ЯЗЫК»</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Изучение русского языка способствует усвоению </w:t>
      </w:r>
      <w:proofErr w:type="gramStart"/>
      <w:r w:rsidRPr="00055D61">
        <w:rPr>
          <w:rFonts w:ascii="Times New Roman" w:hAnsi="Times New Roman"/>
          <w:color w:val="000000"/>
          <w:sz w:val="28"/>
          <w:lang w:val="ru-RU"/>
        </w:rPr>
        <w:t>обучающимися</w:t>
      </w:r>
      <w:proofErr w:type="gramEnd"/>
      <w:r w:rsidRPr="00055D6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55D6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6D06CD" w:rsidRPr="00055D61" w:rsidRDefault="007A72C9">
      <w:pPr>
        <w:spacing w:after="0" w:line="264" w:lineRule="auto"/>
        <w:ind w:firstLine="600"/>
        <w:jc w:val="both"/>
        <w:rPr>
          <w:lang w:val="ru-RU"/>
        </w:rPr>
      </w:pPr>
      <w:proofErr w:type="spellStart"/>
      <w:proofErr w:type="gramStart"/>
      <w:r w:rsidRPr="00055D61">
        <w:rPr>
          <w:rFonts w:ascii="Times New Roman" w:hAnsi="Times New Roman"/>
          <w:color w:val="000000"/>
          <w:sz w:val="28"/>
          <w:lang w:val="ru-RU"/>
        </w:rPr>
        <w:t>Системообразующей</w:t>
      </w:r>
      <w:proofErr w:type="spellEnd"/>
      <w:r w:rsidRPr="00055D61">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055D61">
        <w:rPr>
          <w:rFonts w:ascii="Times New Roman" w:hAnsi="Times New Roman"/>
          <w:color w:val="000000"/>
          <w:sz w:val="28"/>
          <w:lang w:val="ru-RU"/>
        </w:rPr>
        <w:t>инфографика</w:t>
      </w:r>
      <w:proofErr w:type="spellEnd"/>
      <w:r w:rsidRPr="00055D6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055D61">
        <w:rPr>
          <w:rFonts w:ascii="Times New Roman" w:hAnsi="Times New Roman"/>
          <w:color w:val="000000"/>
          <w:sz w:val="28"/>
          <w:lang w:val="ru-RU"/>
        </w:rPr>
        <w:t>инфографика</w:t>
      </w:r>
      <w:proofErr w:type="spellEnd"/>
      <w:r w:rsidRPr="00055D61">
        <w:rPr>
          <w:rFonts w:ascii="Times New Roman" w:hAnsi="Times New Roman"/>
          <w:color w:val="000000"/>
          <w:sz w:val="28"/>
          <w:lang w:val="ru-RU"/>
        </w:rPr>
        <w:t xml:space="preserve"> и др.).</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В содержании программы выделяются три сквозные линии: «Язык и речь. </w:t>
      </w:r>
      <w:r w:rsidRPr="00473EC2">
        <w:rPr>
          <w:rFonts w:ascii="Times New Roman" w:hAnsi="Times New Roman"/>
          <w:color w:val="000000"/>
          <w:sz w:val="28"/>
          <w:lang w:val="ru-RU"/>
        </w:rPr>
        <w:t xml:space="preserve">Культура речи», «Речь. Речевое общение. </w:t>
      </w:r>
      <w:r w:rsidRPr="00055D61">
        <w:rPr>
          <w:rFonts w:ascii="Times New Roman" w:hAnsi="Times New Roman"/>
          <w:color w:val="000000"/>
          <w:sz w:val="28"/>
          <w:lang w:val="ru-RU"/>
        </w:rPr>
        <w:t>Текст», «Функциональная стилистика. Культура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ЦЕЛИ ИЗУЧЕНИЯ УЧЕБНОГО ПРЕДМЕТА «РУССКИЙ ЯЗЫК»</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Изучение русского языка направлено на достижение следующих целей:</w:t>
      </w:r>
    </w:p>
    <w:p w:rsidR="006D06CD" w:rsidRPr="00055D61" w:rsidRDefault="007A72C9">
      <w:pPr>
        <w:numPr>
          <w:ilvl w:val="0"/>
          <w:numId w:val="1"/>
        </w:numPr>
        <w:spacing w:after="0" w:line="264" w:lineRule="auto"/>
        <w:jc w:val="both"/>
        <w:rPr>
          <w:lang w:val="ru-RU"/>
        </w:rPr>
      </w:pPr>
      <w:proofErr w:type="gramStart"/>
      <w:r w:rsidRPr="00055D6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55D6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055D6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6D06CD" w:rsidRPr="00055D61" w:rsidRDefault="007A72C9">
      <w:pPr>
        <w:numPr>
          <w:ilvl w:val="0"/>
          <w:numId w:val="1"/>
        </w:numPr>
        <w:spacing w:after="0" w:line="264" w:lineRule="auto"/>
        <w:jc w:val="both"/>
        <w:rPr>
          <w:lang w:val="ru-RU"/>
        </w:rPr>
      </w:pPr>
      <w:r w:rsidRPr="00055D6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D06CD" w:rsidRPr="00055D61" w:rsidRDefault="007A72C9">
      <w:pPr>
        <w:numPr>
          <w:ilvl w:val="0"/>
          <w:numId w:val="1"/>
        </w:numPr>
        <w:spacing w:after="0" w:line="264" w:lineRule="auto"/>
        <w:jc w:val="both"/>
        <w:rPr>
          <w:lang w:val="ru-RU"/>
        </w:rPr>
      </w:pPr>
      <w:r w:rsidRPr="00055D6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D06CD" w:rsidRPr="00055D61" w:rsidRDefault="007A72C9">
      <w:pPr>
        <w:numPr>
          <w:ilvl w:val="0"/>
          <w:numId w:val="1"/>
        </w:numPr>
        <w:spacing w:after="0" w:line="264" w:lineRule="auto"/>
        <w:jc w:val="both"/>
        <w:rPr>
          <w:lang w:val="ru-RU"/>
        </w:rPr>
      </w:pPr>
      <w:r w:rsidRPr="00055D6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055D61">
        <w:rPr>
          <w:rFonts w:ascii="Times New Roman" w:hAnsi="Times New Roman"/>
          <w:color w:val="000000"/>
          <w:sz w:val="28"/>
          <w:lang w:val="ru-RU"/>
        </w:rPr>
        <w:t>подтекстовой</w:t>
      </w:r>
      <w:proofErr w:type="spellEnd"/>
      <w:r w:rsidRPr="00055D61">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055D61">
        <w:rPr>
          <w:rFonts w:ascii="Times New Roman" w:hAnsi="Times New Roman"/>
          <w:color w:val="000000"/>
          <w:sz w:val="28"/>
          <w:lang w:val="ru-RU"/>
        </w:rPr>
        <w:t>инфографика</w:t>
      </w:r>
      <w:proofErr w:type="spellEnd"/>
      <w:r w:rsidRPr="00055D6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D06CD" w:rsidRPr="00055D61" w:rsidRDefault="007A72C9">
      <w:pPr>
        <w:numPr>
          <w:ilvl w:val="0"/>
          <w:numId w:val="1"/>
        </w:numPr>
        <w:spacing w:after="0" w:line="264" w:lineRule="auto"/>
        <w:jc w:val="both"/>
        <w:rPr>
          <w:lang w:val="ru-RU"/>
        </w:rPr>
      </w:pPr>
      <w:r w:rsidRPr="00055D6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D06CD" w:rsidRPr="00055D61" w:rsidRDefault="007A72C9">
      <w:pPr>
        <w:numPr>
          <w:ilvl w:val="0"/>
          <w:numId w:val="1"/>
        </w:numPr>
        <w:spacing w:after="0" w:line="264" w:lineRule="auto"/>
        <w:jc w:val="both"/>
        <w:rPr>
          <w:lang w:val="ru-RU"/>
        </w:rPr>
      </w:pPr>
      <w:r w:rsidRPr="00055D6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lastRenderedPageBreak/>
        <w:t>МЕСТО УЧЕБНОГО ПРЕДМЕТА «РУССКИЙ ЯЗЫК» В УЧЕБНОМ ПЛАНЕ</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6D06CD" w:rsidRPr="00055D61" w:rsidRDefault="006D06CD">
      <w:pPr>
        <w:rPr>
          <w:lang w:val="ru-RU"/>
        </w:rPr>
        <w:sectPr w:rsidR="006D06CD" w:rsidRPr="00055D61">
          <w:pgSz w:w="11906" w:h="16383"/>
          <w:pgMar w:top="1134" w:right="850" w:bottom="1134" w:left="1701" w:header="720" w:footer="720" w:gutter="0"/>
          <w:cols w:space="720"/>
        </w:sectPr>
      </w:pPr>
    </w:p>
    <w:p w:rsidR="006D06CD" w:rsidRPr="00055D61" w:rsidRDefault="007A72C9">
      <w:pPr>
        <w:spacing w:after="0" w:line="264" w:lineRule="auto"/>
        <w:ind w:left="120"/>
        <w:jc w:val="both"/>
        <w:rPr>
          <w:lang w:val="ru-RU"/>
        </w:rPr>
      </w:pPr>
      <w:bookmarkStart w:id="6" w:name="block-5854432"/>
      <w:bookmarkEnd w:id="5"/>
      <w:r w:rsidRPr="00055D61">
        <w:rPr>
          <w:rFonts w:ascii="Times New Roman" w:hAnsi="Times New Roman"/>
          <w:b/>
          <w:color w:val="000000"/>
          <w:sz w:val="28"/>
          <w:lang w:val="ru-RU"/>
        </w:rPr>
        <w:lastRenderedPageBreak/>
        <w:t>СОДЕРЖАНИЕ УЧЕБНОГО ПРЕДМЕТА «РУССКИЙ ЯЗЫК»</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10 КЛАСС</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Общие сведения о языке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Язык как знаковая система. Основные функции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Лингвистика как наука.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Язык и культура.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Язык и речь. Культура речи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Система языка. Культура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Система языка, её устройство, функционирование.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Культура речи как раздел лингвистики.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Языковая норма, её основные признаки и функции.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Качества хорошей речи.</w:t>
      </w:r>
    </w:p>
    <w:p w:rsidR="006D06CD" w:rsidRPr="00473EC2" w:rsidRDefault="007A72C9">
      <w:pPr>
        <w:spacing w:after="0" w:line="264" w:lineRule="auto"/>
        <w:ind w:firstLine="600"/>
        <w:jc w:val="both"/>
        <w:rPr>
          <w:lang w:val="ru-RU"/>
        </w:rPr>
      </w:pPr>
      <w:r w:rsidRPr="00055D61">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73EC2">
        <w:rPr>
          <w:rFonts w:ascii="Times New Roman" w:hAnsi="Times New Roman"/>
          <w:color w:val="000000"/>
          <w:sz w:val="28"/>
          <w:lang w:val="ru-RU"/>
        </w:rPr>
        <w:t>Комплексный словарь.</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Фонетика. Орфоэпия. Орфоэпические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lastRenderedPageBreak/>
        <w:t>Лексикология и фразеология. Лексические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055D6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D06CD" w:rsidRPr="00473EC2" w:rsidRDefault="007A72C9">
      <w:pPr>
        <w:spacing w:after="0" w:line="264" w:lineRule="auto"/>
        <w:ind w:firstLine="600"/>
        <w:jc w:val="both"/>
        <w:rPr>
          <w:lang w:val="ru-RU"/>
        </w:rPr>
      </w:pPr>
      <w:r w:rsidRPr="00055D61">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73EC2">
        <w:rPr>
          <w:rFonts w:ascii="Times New Roman" w:hAnsi="Times New Roman"/>
          <w:color w:val="000000"/>
          <w:sz w:val="28"/>
          <w:lang w:val="ru-RU"/>
        </w:rPr>
        <w:t>Иноязычные слова и их употребление. Лексическая сочетаемость. Тавтология. Плеоназм.</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6D06CD" w:rsidRPr="00055D61" w:rsidRDefault="007A72C9">
      <w:pPr>
        <w:spacing w:after="0" w:line="264" w:lineRule="auto"/>
        <w:ind w:firstLine="600"/>
        <w:jc w:val="both"/>
        <w:rPr>
          <w:lang w:val="ru-RU"/>
        </w:rPr>
      </w:pPr>
      <w:r w:rsidRPr="00055D6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55D61">
        <w:rPr>
          <w:rFonts w:ascii="Times New Roman" w:hAnsi="Times New Roman"/>
          <w:color w:val="000000"/>
          <w:sz w:val="28"/>
          <w:lang w:val="ru-RU"/>
        </w:rPr>
        <w:t xml:space="preserve"> Особенности употребления.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Фразеология русского языка (повторение, обобщение). Крылатые слова.</w:t>
      </w:r>
    </w:p>
    <w:p w:rsidR="006D06CD" w:rsidRPr="00055D61" w:rsidRDefault="007A72C9">
      <w:pPr>
        <w:spacing w:after="0" w:line="264" w:lineRule="auto"/>
        <w:ind w:firstLine="600"/>
        <w:jc w:val="both"/>
        <w:rPr>
          <w:lang w:val="ru-RU"/>
        </w:rPr>
      </w:pPr>
      <w:proofErr w:type="spellStart"/>
      <w:r w:rsidRPr="00055D61">
        <w:rPr>
          <w:rFonts w:ascii="Times New Roman" w:hAnsi="Times New Roman"/>
          <w:b/>
          <w:color w:val="000000"/>
          <w:sz w:val="28"/>
          <w:lang w:val="ru-RU"/>
        </w:rPr>
        <w:t>Морфемика</w:t>
      </w:r>
      <w:proofErr w:type="spellEnd"/>
      <w:r w:rsidRPr="00055D61">
        <w:rPr>
          <w:rFonts w:ascii="Times New Roman" w:hAnsi="Times New Roman"/>
          <w:b/>
          <w:color w:val="000000"/>
          <w:sz w:val="28"/>
          <w:lang w:val="ru-RU"/>
        </w:rPr>
        <w:t xml:space="preserve"> и словообразование. Словообразовательные нормы</w:t>
      </w:r>
    </w:p>
    <w:p w:rsidR="006D06CD" w:rsidRPr="00055D61" w:rsidRDefault="007A72C9">
      <w:pPr>
        <w:spacing w:after="0" w:line="264" w:lineRule="auto"/>
        <w:ind w:firstLine="600"/>
        <w:jc w:val="both"/>
        <w:rPr>
          <w:lang w:val="ru-RU"/>
        </w:rPr>
      </w:pPr>
      <w:proofErr w:type="spellStart"/>
      <w:r w:rsidRPr="00055D61">
        <w:rPr>
          <w:rFonts w:ascii="Times New Roman" w:hAnsi="Times New Roman"/>
          <w:color w:val="000000"/>
          <w:sz w:val="28"/>
          <w:lang w:val="ru-RU"/>
        </w:rPr>
        <w:t>Морфемика</w:t>
      </w:r>
      <w:proofErr w:type="spellEnd"/>
      <w:r w:rsidRPr="00055D6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Морфология. Морфологические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употребления имён существительных: форм рода, числа, падежа.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55D61">
        <w:rPr>
          <w:rFonts w:ascii="Times New Roman" w:hAnsi="Times New Roman"/>
          <w:b/>
          <w:color w:val="000000"/>
          <w:sz w:val="28"/>
          <w:lang w:val="ru-RU"/>
        </w:rPr>
        <w:t>себя</w:t>
      </w:r>
      <w:r w:rsidRPr="00055D61">
        <w:rPr>
          <w:rFonts w:ascii="Times New Roman" w:hAnsi="Times New Roman"/>
          <w:color w:val="000000"/>
          <w:sz w:val="28"/>
          <w:lang w:val="ru-RU"/>
        </w:rPr>
        <w:t>.</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55D61">
        <w:rPr>
          <w:rFonts w:ascii="Times New Roman" w:hAnsi="Times New Roman"/>
          <w:color w:val="000000"/>
          <w:sz w:val="28"/>
          <w:lang w:val="ru-RU"/>
        </w:rPr>
        <w:t>-н</w:t>
      </w:r>
      <w:proofErr w:type="gramEnd"/>
      <w:r w:rsidRPr="00055D61">
        <w:rPr>
          <w:rFonts w:ascii="Times New Roman" w:hAnsi="Times New Roman"/>
          <w:color w:val="000000"/>
          <w:sz w:val="28"/>
          <w:lang w:val="ru-RU"/>
        </w:rPr>
        <w:t>у-, форм повелительного наклонения.</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Орфография. Основные правила орфографии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D06CD" w:rsidRPr="00055D61" w:rsidRDefault="007A72C9">
      <w:pPr>
        <w:spacing w:after="0" w:line="264" w:lineRule="auto"/>
        <w:ind w:firstLine="600"/>
        <w:jc w:val="both"/>
        <w:rPr>
          <w:lang w:val="ru-RU"/>
        </w:rPr>
      </w:pPr>
      <w:r w:rsidRPr="00055D61">
        <w:rPr>
          <w:rFonts w:ascii="Times New Roman" w:hAnsi="Times New Roman"/>
          <w:color w:val="000000"/>
          <w:spacing w:val="-3"/>
          <w:sz w:val="28"/>
          <w:lang w:val="ru-RU"/>
        </w:rPr>
        <w:t>Орфографические правила. Правописание гласных и согласных в корне.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Употребление </w:t>
      </w:r>
      <w:proofErr w:type="gramStart"/>
      <w:r w:rsidRPr="00055D61">
        <w:rPr>
          <w:rFonts w:ascii="Times New Roman" w:hAnsi="Times New Roman"/>
          <w:color w:val="000000"/>
          <w:sz w:val="28"/>
          <w:lang w:val="ru-RU"/>
        </w:rPr>
        <w:t>разделительных</w:t>
      </w:r>
      <w:proofErr w:type="gramEnd"/>
      <w:r w:rsidRPr="00055D61">
        <w:rPr>
          <w:rFonts w:ascii="Times New Roman" w:hAnsi="Times New Roman"/>
          <w:color w:val="000000"/>
          <w:sz w:val="28"/>
          <w:lang w:val="ru-RU"/>
        </w:rPr>
        <w:t xml:space="preserve"> </w:t>
      </w:r>
      <w:proofErr w:type="spellStart"/>
      <w:r w:rsidRPr="00055D61">
        <w:rPr>
          <w:rFonts w:ascii="Times New Roman" w:hAnsi="Times New Roman"/>
          <w:color w:val="000000"/>
          <w:sz w:val="28"/>
          <w:lang w:val="ru-RU"/>
        </w:rPr>
        <w:t>ъ</w:t>
      </w:r>
      <w:proofErr w:type="spellEnd"/>
      <w:r w:rsidRPr="00055D61">
        <w:rPr>
          <w:rFonts w:ascii="Times New Roman" w:hAnsi="Times New Roman"/>
          <w:color w:val="000000"/>
          <w:sz w:val="28"/>
          <w:lang w:val="ru-RU"/>
        </w:rPr>
        <w:t xml:space="preserve"> и </w:t>
      </w:r>
      <w:proofErr w:type="spellStart"/>
      <w:r w:rsidRPr="00055D61">
        <w:rPr>
          <w:rFonts w:ascii="Times New Roman" w:hAnsi="Times New Roman"/>
          <w:color w:val="000000"/>
          <w:sz w:val="28"/>
          <w:lang w:val="ru-RU"/>
        </w:rPr>
        <w:t>ь</w:t>
      </w:r>
      <w:proofErr w:type="spellEnd"/>
      <w:r w:rsidRPr="00055D61">
        <w:rPr>
          <w:rFonts w:ascii="Times New Roman" w:hAnsi="Times New Roman"/>
          <w:color w:val="000000"/>
          <w:sz w:val="28"/>
          <w:lang w:val="ru-RU"/>
        </w:rPr>
        <w:t>.</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Правописание приставок. Буквы </w:t>
      </w:r>
      <w:proofErr w:type="spellStart"/>
      <w:r w:rsidRPr="00055D61">
        <w:rPr>
          <w:rFonts w:ascii="Times New Roman" w:hAnsi="Times New Roman"/>
          <w:color w:val="000000"/>
          <w:sz w:val="28"/>
          <w:lang w:val="ru-RU"/>
        </w:rPr>
        <w:t>ы</w:t>
      </w:r>
      <w:proofErr w:type="spellEnd"/>
      <w:r w:rsidRPr="00055D61">
        <w:rPr>
          <w:rFonts w:ascii="Times New Roman" w:hAnsi="Times New Roman"/>
          <w:color w:val="000000"/>
          <w:sz w:val="28"/>
          <w:lang w:val="ru-RU"/>
        </w:rPr>
        <w:t xml:space="preserve"> – и после приставок.</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Правописание суффиксов.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Правописание </w:t>
      </w:r>
      <w:proofErr w:type="spellStart"/>
      <w:r w:rsidRPr="00055D61">
        <w:rPr>
          <w:rFonts w:ascii="Times New Roman" w:hAnsi="Times New Roman"/>
          <w:color w:val="000000"/>
          <w:sz w:val="28"/>
          <w:lang w:val="ru-RU"/>
        </w:rPr>
        <w:t>н</w:t>
      </w:r>
      <w:proofErr w:type="spellEnd"/>
      <w:r w:rsidRPr="00055D61">
        <w:rPr>
          <w:rFonts w:ascii="Times New Roman" w:hAnsi="Times New Roman"/>
          <w:color w:val="000000"/>
          <w:sz w:val="28"/>
          <w:lang w:val="ru-RU"/>
        </w:rPr>
        <w:t xml:space="preserve"> и </w:t>
      </w:r>
      <w:proofErr w:type="spellStart"/>
      <w:r w:rsidRPr="00055D61">
        <w:rPr>
          <w:rFonts w:ascii="Times New Roman" w:hAnsi="Times New Roman"/>
          <w:color w:val="000000"/>
          <w:sz w:val="28"/>
          <w:lang w:val="ru-RU"/>
        </w:rPr>
        <w:t>нн</w:t>
      </w:r>
      <w:proofErr w:type="spellEnd"/>
      <w:r w:rsidRPr="00055D61">
        <w:rPr>
          <w:rFonts w:ascii="Times New Roman" w:hAnsi="Times New Roman"/>
          <w:color w:val="000000"/>
          <w:sz w:val="28"/>
          <w:lang w:val="ru-RU"/>
        </w:rPr>
        <w:t xml:space="preserve"> в словах различных частей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Правописание не и ни.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Правописание окончаний имён существительных, имён прилагательных и глаголов.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Слитное, дефисное и раздельное написание слов.</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Речь. Речевое 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Речь как деятельность. Виды речевой деятельности (повторение, обобщение).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Текст. Информационно-смысловая переработка текста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Текст, его основные признаки (повторение, обобщение).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Логико-смысловые отношения между предложениями в тексте (общее представление).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55D61">
        <w:rPr>
          <w:rFonts w:ascii="Times New Roman" w:hAnsi="Times New Roman"/>
          <w:color w:val="000000"/>
          <w:sz w:val="28"/>
          <w:lang w:val="ru-RU"/>
        </w:rPr>
        <w:t>инфографику</w:t>
      </w:r>
      <w:proofErr w:type="spellEnd"/>
      <w:r w:rsidRPr="00055D61">
        <w:rPr>
          <w:rFonts w:ascii="Times New Roman" w:hAnsi="Times New Roman"/>
          <w:color w:val="000000"/>
          <w:sz w:val="28"/>
          <w:lang w:val="ru-RU"/>
        </w:rPr>
        <w:t xml:space="preserve"> и другие, и прослушанного текста.</w:t>
      </w:r>
    </w:p>
    <w:p w:rsidR="006D06CD" w:rsidRPr="00473EC2" w:rsidRDefault="007A72C9">
      <w:pPr>
        <w:spacing w:after="0" w:line="264" w:lineRule="auto"/>
        <w:ind w:firstLine="600"/>
        <w:jc w:val="both"/>
        <w:rPr>
          <w:lang w:val="ru-RU"/>
        </w:rPr>
      </w:pPr>
      <w:r w:rsidRPr="00055D61">
        <w:rPr>
          <w:rFonts w:ascii="Times New Roman" w:hAnsi="Times New Roman"/>
          <w:color w:val="000000"/>
          <w:sz w:val="28"/>
          <w:lang w:val="ru-RU"/>
        </w:rPr>
        <w:t xml:space="preserve">План. Тезисы. Конспект. Реферат. Аннотация. </w:t>
      </w:r>
      <w:r w:rsidRPr="00473EC2">
        <w:rPr>
          <w:rFonts w:ascii="Times New Roman" w:hAnsi="Times New Roman"/>
          <w:color w:val="000000"/>
          <w:sz w:val="28"/>
          <w:lang w:val="ru-RU"/>
        </w:rPr>
        <w:t>Отзыв. Рецензия.</w:t>
      </w:r>
    </w:p>
    <w:p w:rsidR="006D06CD" w:rsidRPr="00473EC2"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11 КЛАСС</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Общие сведения о языке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Язык и речь. Культура речи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Синтаксис. Синтаксические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Изобразительно-выразительные средства синтаксиса. </w:t>
      </w:r>
      <w:proofErr w:type="gramStart"/>
      <w:r w:rsidRPr="00055D61">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Синтаксические нормы. Порядок слов в предложении. </w:t>
      </w:r>
      <w:proofErr w:type="gramStart"/>
      <w:r w:rsidRPr="00055D61">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055D61">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употребления однородных членов предложения.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употребления причастных и деепричастных оборотов.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Основные нормы построения сложных предложений.</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Пунктуация. Основные правила пунктуации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и их функции. Знаки препинания между подлежащим и сказуемым.</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Знаки препинания в предложениях с однородными членами.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при обособлении.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в сложном предложении.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в сложном предложении с разными видами связи.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Знаки препинания при передаче чужой речи.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Функциональная стилистика. Культура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055D61">
        <w:rPr>
          <w:rFonts w:ascii="Times New Roman" w:hAnsi="Times New Roman"/>
          <w:color w:val="000000"/>
          <w:sz w:val="28"/>
          <w:lang w:val="ru-RU"/>
        </w:rPr>
        <w:t>Основные</w:t>
      </w:r>
      <w:proofErr w:type="gramEnd"/>
      <w:r w:rsidRPr="00055D61">
        <w:rPr>
          <w:rFonts w:ascii="Times New Roman" w:hAnsi="Times New Roman"/>
          <w:color w:val="000000"/>
          <w:sz w:val="28"/>
          <w:lang w:val="ru-RU"/>
        </w:rPr>
        <w:t xml:space="preserve"> </w:t>
      </w:r>
      <w:proofErr w:type="spellStart"/>
      <w:r w:rsidRPr="00055D61">
        <w:rPr>
          <w:rFonts w:ascii="Times New Roman" w:hAnsi="Times New Roman"/>
          <w:color w:val="000000"/>
          <w:sz w:val="28"/>
          <w:lang w:val="ru-RU"/>
        </w:rPr>
        <w:t>подстили</w:t>
      </w:r>
      <w:proofErr w:type="spellEnd"/>
      <w:r w:rsidRPr="00055D61">
        <w:rPr>
          <w:rFonts w:ascii="Times New Roman" w:hAnsi="Times New Roman"/>
          <w:color w:val="000000"/>
          <w:sz w:val="28"/>
          <w:lang w:val="ru-RU"/>
        </w:rPr>
        <w:t xml:space="preserve"> научного стиля. </w:t>
      </w:r>
      <w:proofErr w:type="gramStart"/>
      <w:r w:rsidRPr="00055D61">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55D61">
        <w:rPr>
          <w:rFonts w:ascii="Times New Roman" w:hAnsi="Times New Roman"/>
          <w:color w:val="000000"/>
          <w:sz w:val="28"/>
          <w:lang w:val="ru-RU"/>
        </w:rPr>
        <w:t>стандартизированность</w:t>
      </w:r>
      <w:proofErr w:type="spellEnd"/>
      <w:r w:rsidRPr="00055D61">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055D61">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6D06CD" w:rsidRDefault="007A72C9">
      <w:pPr>
        <w:spacing w:after="0" w:line="264" w:lineRule="auto"/>
        <w:ind w:firstLine="600"/>
        <w:jc w:val="both"/>
      </w:pPr>
      <w:r w:rsidRPr="00055D6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55D61">
        <w:rPr>
          <w:rFonts w:ascii="Times New Roman" w:hAnsi="Times New Roman"/>
          <w:color w:val="000000"/>
          <w:sz w:val="28"/>
          <w:lang w:val="ru-RU"/>
        </w:rPr>
        <w:t>призывность</w:t>
      </w:r>
      <w:proofErr w:type="spellEnd"/>
      <w:r w:rsidRPr="00055D61">
        <w:rPr>
          <w:rFonts w:ascii="Times New Roman" w:hAnsi="Times New Roman"/>
          <w:color w:val="000000"/>
          <w:sz w:val="28"/>
          <w:lang w:val="ru-RU"/>
        </w:rPr>
        <w:t xml:space="preserve">, </w:t>
      </w:r>
      <w:proofErr w:type="spellStart"/>
      <w:r w:rsidRPr="00055D61">
        <w:rPr>
          <w:rFonts w:ascii="Times New Roman" w:hAnsi="Times New Roman"/>
          <w:color w:val="000000"/>
          <w:sz w:val="28"/>
          <w:lang w:val="ru-RU"/>
        </w:rPr>
        <w:t>оценочность</w:t>
      </w:r>
      <w:proofErr w:type="spellEnd"/>
      <w:r w:rsidRPr="00055D61">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055D61">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55D61">
        <w:rPr>
          <w:rFonts w:ascii="Times New Roman" w:hAnsi="Times New Roman"/>
          <w:color w:val="000000"/>
          <w:sz w:val="28"/>
          <w:lang w:val="ru-RU"/>
        </w:rPr>
        <w:t>дств др</w:t>
      </w:r>
      <w:proofErr w:type="gramEnd"/>
      <w:r w:rsidRPr="00055D61">
        <w:rPr>
          <w:rFonts w:ascii="Times New Roman" w:hAnsi="Times New Roman"/>
          <w:color w:val="000000"/>
          <w:sz w:val="28"/>
          <w:lang w:val="ru-RU"/>
        </w:rPr>
        <w:t>угих функциональных разновидностей языка.</w:t>
      </w:r>
    </w:p>
    <w:p w:rsidR="006D06CD" w:rsidRPr="00055D61" w:rsidRDefault="006D06CD">
      <w:pPr>
        <w:rPr>
          <w:lang w:val="ru-RU"/>
        </w:rPr>
        <w:sectPr w:rsidR="006D06CD" w:rsidRPr="00055D61">
          <w:pgSz w:w="11906" w:h="16383"/>
          <w:pgMar w:top="1134" w:right="850" w:bottom="1134" w:left="1701" w:header="720" w:footer="720" w:gutter="0"/>
          <w:cols w:space="720"/>
        </w:sectPr>
      </w:pPr>
    </w:p>
    <w:p w:rsidR="006D06CD" w:rsidRPr="00055D61" w:rsidRDefault="007A72C9">
      <w:pPr>
        <w:spacing w:after="0" w:line="264" w:lineRule="auto"/>
        <w:ind w:left="120"/>
        <w:jc w:val="both"/>
        <w:rPr>
          <w:lang w:val="ru-RU"/>
        </w:rPr>
      </w:pPr>
      <w:bookmarkStart w:id="7" w:name="block-5854433"/>
      <w:bookmarkEnd w:id="6"/>
      <w:r w:rsidRPr="00055D6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055D61">
        <w:rPr>
          <w:rFonts w:ascii="Times New Roman" w:hAnsi="Times New Roman"/>
          <w:color w:val="000000"/>
          <w:sz w:val="28"/>
          <w:lang w:val="ru-RU"/>
        </w:rPr>
        <w:t>социокультурными</w:t>
      </w:r>
      <w:proofErr w:type="spellEnd"/>
      <w:r w:rsidRPr="00055D61">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055D6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055D61">
        <w:rPr>
          <w:rFonts w:ascii="Times New Roman" w:hAnsi="Times New Roman"/>
          <w:color w:val="000000"/>
          <w:sz w:val="28"/>
          <w:lang w:val="ru-RU"/>
        </w:rPr>
        <w:t>у</w:t>
      </w:r>
      <w:proofErr w:type="gramEnd"/>
      <w:r w:rsidRPr="00055D61">
        <w:rPr>
          <w:rFonts w:ascii="Times New Roman" w:hAnsi="Times New Roman"/>
          <w:color w:val="000000"/>
          <w:sz w:val="28"/>
          <w:lang w:val="ru-RU"/>
        </w:rPr>
        <w:t xml:space="preserve"> обучающегося будут сформированы следующие личностные результаты: </w:t>
      </w:r>
    </w:p>
    <w:p w:rsidR="006D06CD" w:rsidRDefault="007A72C9">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2"/>
        </w:numPr>
        <w:spacing w:after="0" w:line="264" w:lineRule="auto"/>
        <w:jc w:val="both"/>
        <w:rPr>
          <w:lang w:val="ru-RU"/>
        </w:rPr>
      </w:pPr>
      <w:proofErr w:type="spellStart"/>
      <w:r w:rsidRPr="00055D61">
        <w:rPr>
          <w:rFonts w:ascii="Times New Roman" w:hAnsi="Times New Roman"/>
          <w:color w:val="000000"/>
          <w:sz w:val="28"/>
          <w:lang w:val="ru-RU"/>
        </w:rPr>
        <w:t>с</w:t>
      </w:r>
      <w:r w:rsidRPr="00055D61">
        <w:rPr>
          <w:rFonts w:ascii="Times New Roman" w:hAnsi="Times New Roman"/>
          <w:color w:val="000000"/>
          <w:spacing w:val="-3"/>
          <w:sz w:val="28"/>
          <w:lang w:val="ru-RU"/>
        </w:rPr>
        <w:t>формированность</w:t>
      </w:r>
      <w:proofErr w:type="spellEnd"/>
      <w:r w:rsidRPr="00055D6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D06CD" w:rsidRPr="00055D61" w:rsidRDefault="007A72C9">
      <w:pPr>
        <w:numPr>
          <w:ilvl w:val="0"/>
          <w:numId w:val="2"/>
        </w:numPr>
        <w:spacing w:after="0" w:line="264" w:lineRule="auto"/>
        <w:jc w:val="both"/>
        <w:rPr>
          <w:lang w:val="ru-RU"/>
        </w:rPr>
      </w:pPr>
      <w:r w:rsidRPr="00055D61">
        <w:rPr>
          <w:rFonts w:ascii="Times New Roman" w:hAnsi="Times New Roman"/>
          <w:color w:val="000000"/>
          <w:sz w:val="28"/>
          <w:lang w:val="ru-RU"/>
        </w:rPr>
        <w:t>готовность к гуманитарной и волонтёрской деятельности.</w:t>
      </w:r>
    </w:p>
    <w:p w:rsidR="006D06CD" w:rsidRDefault="007A72C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3"/>
        </w:numPr>
        <w:spacing w:after="0" w:line="264" w:lineRule="auto"/>
        <w:jc w:val="both"/>
        <w:rPr>
          <w:lang w:val="ru-RU"/>
        </w:rPr>
      </w:pPr>
      <w:proofErr w:type="spellStart"/>
      <w:r w:rsidRPr="00055D61">
        <w:rPr>
          <w:rFonts w:ascii="Times New Roman" w:hAnsi="Times New Roman"/>
          <w:color w:val="000000"/>
          <w:sz w:val="28"/>
          <w:lang w:val="ru-RU"/>
        </w:rPr>
        <w:lastRenderedPageBreak/>
        <w:t>сформированность</w:t>
      </w:r>
      <w:proofErr w:type="spellEnd"/>
      <w:r w:rsidRPr="00055D6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D06CD" w:rsidRPr="00055D61" w:rsidRDefault="007A72C9">
      <w:pPr>
        <w:numPr>
          <w:ilvl w:val="0"/>
          <w:numId w:val="3"/>
        </w:numPr>
        <w:spacing w:after="0" w:line="264" w:lineRule="auto"/>
        <w:jc w:val="both"/>
        <w:rPr>
          <w:lang w:val="ru-RU"/>
        </w:rPr>
      </w:pPr>
      <w:r w:rsidRPr="00055D6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D06CD" w:rsidRPr="00055D61" w:rsidRDefault="007A72C9">
      <w:pPr>
        <w:numPr>
          <w:ilvl w:val="0"/>
          <w:numId w:val="3"/>
        </w:numPr>
        <w:spacing w:after="0" w:line="264" w:lineRule="auto"/>
        <w:jc w:val="both"/>
        <w:rPr>
          <w:lang w:val="ru-RU"/>
        </w:rPr>
      </w:pPr>
      <w:r w:rsidRPr="00055D6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6D06CD" w:rsidRDefault="007A72C9">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4"/>
        </w:numPr>
        <w:spacing w:after="0" w:line="264" w:lineRule="auto"/>
        <w:jc w:val="both"/>
        <w:rPr>
          <w:lang w:val="ru-RU"/>
        </w:rPr>
      </w:pPr>
      <w:r w:rsidRPr="00055D61">
        <w:rPr>
          <w:rFonts w:ascii="Times New Roman" w:hAnsi="Times New Roman"/>
          <w:color w:val="000000"/>
          <w:sz w:val="28"/>
          <w:lang w:val="ru-RU"/>
        </w:rPr>
        <w:t>осознание духовных ценностей российского народа;</w:t>
      </w:r>
    </w:p>
    <w:p w:rsidR="006D06CD" w:rsidRPr="00055D61" w:rsidRDefault="007A72C9">
      <w:pPr>
        <w:numPr>
          <w:ilvl w:val="0"/>
          <w:numId w:val="4"/>
        </w:numPr>
        <w:spacing w:after="0" w:line="264" w:lineRule="auto"/>
        <w:jc w:val="both"/>
        <w:rPr>
          <w:lang w:val="ru-RU"/>
        </w:rPr>
      </w:pPr>
      <w:proofErr w:type="spellStart"/>
      <w:r w:rsidRPr="00055D61">
        <w:rPr>
          <w:rFonts w:ascii="Times New Roman" w:hAnsi="Times New Roman"/>
          <w:color w:val="000000"/>
          <w:sz w:val="28"/>
          <w:lang w:val="ru-RU"/>
        </w:rPr>
        <w:t>сформированность</w:t>
      </w:r>
      <w:proofErr w:type="spellEnd"/>
      <w:r w:rsidRPr="00055D61">
        <w:rPr>
          <w:rFonts w:ascii="Times New Roman" w:hAnsi="Times New Roman"/>
          <w:color w:val="000000"/>
          <w:sz w:val="28"/>
          <w:lang w:val="ru-RU"/>
        </w:rPr>
        <w:t xml:space="preserve"> нравственного сознания, норм этичного поведения;</w:t>
      </w:r>
    </w:p>
    <w:p w:rsidR="006D06CD" w:rsidRPr="00055D61" w:rsidRDefault="007A72C9">
      <w:pPr>
        <w:numPr>
          <w:ilvl w:val="0"/>
          <w:numId w:val="4"/>
        </w:numPr>
        <w:spacing w:after="0" w:line="264" w:lineRule="auto"/>
        <w:jc w:val="both"/>
        <w:rPr>
          <w:lang w:val="ru-RU"/>
        </w:rPr>
      </w:pPr>
      <w:r w:rsidRPr="00055D6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D06CD" w:rsidRPr="00055D61" w:rsidRDefault="007A72C9">
      <w:pPr>
        <w:numPr>
          <w:ilvl w:val="0"/>
          <w:numId w:val="4"/>
        </w:numPr>
        <w:spacing w:after="0" w:line="264" w:lineRule="auto"/>
        <w:jc w:val="both"/>
        <w:rPr>
          <w:lang w:val="ru-RU"/>
        </w:rPr>
      </w:pPr>
      <w:r w:rsidRPr="00055D61">
        <w:rPr>
          <w:rFonts w:ascii="Times New Roman" w:hAnsi="Times New Roman"/>
          <w:color w:val="000000"/>
          <w:sz w:val="28"/>
          <w:lang w:val="ru-RU"/>
        </w:rPr>
        <w:t>осознание личного вклада в построение устойчивого будущего;</w:t>
      </w:r>
    </w:p>
    <w:p w:rsidR="006D06CD" w:rsidRPr="00055D61" w:rsidRDefault="007A72C9">
      <w:pPr>
        <w:numPr>
          <w:ilvl w:val="0"/>
          <w:numId w:val="4"/>
        </w:numPr>
        <w:spacing w:after="0" w:line="264" w:lineRule="auto"/>
        <w:jc w:val="both"/>
        <w:rPr>
          <w:lang w:val="ru-RU"/>
        </w:rPr>
      </w:pPr>
      <w:r w:rsidRPr="00055D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D06CD" w:rsidRDefault="007A72C9">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5"/>
        </w:numPr>
        <w:spacing w:after="0" w:line="264" w:lineRule="auto"/>
        <w:jc w:val="both"/>
        <w:rPr>
          <w:lang w:val="ru-RU"/>
        </w:rPr>
      </w:pPr>
      <w:r w:rsidRPr="00055D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D06CD" w:rsidRPr="00055D61" w:rsidRDefault="007A72C9">
      <w:pPr>
        <w:numPr>
          <w:ilvl w:val="0"/>
          <w:numId w:val="5"/>
        </w:numPr>
        <w:spacing w:after="0" w:line="264" w:lineRule="auto"/>
        <w:jc w:val="both"/>
        <w:rPr>
          <w:lang w:val="ru-RU"/>
        </w:rPr>
      </w:pPr>
      <w:r w:rsidRPr="00055D6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D06CD" w:rsidRPr="00055D61" w:rsidRDefault="007A72C9">
      <w:pPr>
        <w:numPr>
          <w:ilvl w:val="0"/>
          <w:numId w:val="5"/>
        </w:numPr>
        <w:spacing w:after="0" w:line="264" w:lineRule="auto"/>
        <w:jc w:val="both"/>
        <w:rPr>
          <w:lang w:val="ru-RU"/>
        </w:rPr>
      </w:pPr>
      <w:r w:rsidRPr="00055D6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D06CD" w:rsidRPr="00055D61" w:rsidRDefault="007A72C9">
      <w:pPr>
        <w:numPr>
          <w:ilvl w:val="0"/>
          <w:numId w:val="5"/>
        </w:numPr>
        <w:spacing w:after="0" w:line="264" w:lineRule="auto"/>
        <w:jc w:val="both"/>
        <w:rPr>
          <w:lang w:val="ru-RU"/>
        </w:rPr>
      </w:pPr>
      <w:r w:rsidRPr="00055D6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D06CD" w:rsidRDefault="007A72C9">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6"/>
        </w:numPr>
        <w:spacing w:after="0" w:line="264" w:lineRule="auto"/>
        <w:jc w:val="both"/>
        <w:rPr>
          <w:lang w:val="ru-RU"/>
        </w:rPr>
      </w:pPr>
      <w:proofErr w:type="spellStart"/>
      <w:r w:rsidRPr="00055D61">
        <w:rPr>
          <w:rFonts w:ascii="Times New Roman" w:hAnsi="Times New Roman"/>
          <w:color w:val="000000"/>
          <w:sz w:val="28"/>
          <w:lang w:val="ru-RU"/>
        </w:rPr>
        <w:t>сформированность</w:t>
      </w:r>
      <w:proofErr w:type="spellEnd"/>
      <w:r w:rsidRPr="00055D6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D06CD" w:rsidRPr="00055D61" w:rsidRDefault="007A72C9">
      <w:pPr>
        <w:numPr>
          <w:ilvl w:val="0"/>
          <w:numId w:val="6"/>
        </w:numPr>
        <w:spacing w:after="0" w:line="264" w:lineRule="auto"/>
        <w:jc w:val="both"/>
        <w:rPr>
          <w:lang w:val="ru-RU"/>
        </w:rPr>
      </w:pPr>
      <w:r w:rsidRPr="00055D6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D06CD" w:rsidRPr="00055D61" w:rsidRDefault="007A72C9">
      <w:pPr>
        <w:numPr>
          <w:ilvl w:val="0"/>
          <w:numId w:val="6"/>
        </w:numPr>
        <w:spacing w:after="0" w:line="264" w:lineRule="auto"/>
        <w:jc w:val="both"/>
        <w:rPr>
          <w:lang w:val="ru-RU"/>
        </w:rPr>
      </w:pPr>
      <w:r w:rsidRPr="00055D6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D06CD" w:rsidRDefault="007A72C9">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7"/>
        </w:numPr>
        <w:spacing w:after="0" w:line="264" w:lineRule="auto"/>
        <w:jc w:val="both"/>
        <w:rPr>
          <w:lang w:val="ru-RU"/>
        </w:rPr>
      </w:pPr>
      <w:r w:rsidRPr="00055D61">
        <w:rPr>
          <w:rFonts w:ascii="Times New Roman" w:hAnsi="Times New Roman"/>
          <w:color w:val="000000"/>
          <w:sz w:val="28"/>
          <w:lang w:val="ru-RU"/>
        </w:rPr>
        <w:t>готовность к труду, осознание ценности мастерства, трудолюбие;</w:t>
      </w:r>
    </w:p>
    <w:p w:rsidR="006D06CD" w:rsidRPr="00055D61" w:rsidRDefault="007A72C9">
      <w:pPr>
        <w:numPr>
          <w:ilvl w:val="0"/>
          <w:numId w:val="7"/>
        </w:numPr>
        <w:spacing w:after="0" w:line="264" w:lineRule="auto"/>
        <w:jc w:val="both"/>
        <w:rPr>
          <w:lang w:val="ru-RU"/>
        </w:rPr>
      </w:pPr>
      <w:r w:rsidRPr="00055D6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D06CD" w:rsidRPr="00055D61" w:rsidRDefault="007A72C9">
      <w:pPr>
        <w:numPr>
          <w:ilvl w:val="0"/>
          <w:numId w:val="7"/>
        </w:numPr>
        <w:spacing w:after="0" w:line="264" w:lineRule="auto"/>
        <w:jc w:val="both"/>
        <w:rPr>
          <w:lang w:val="ru-RU"/>
        </w:rPr>
      </w:pPr>
      <w:r w:rsidRPr="00055D6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D06CD" w:rsidRPr="00055D61" w:rsidRDefault="007A72C9">
      <w:pPr>
        <w:numPr>
          <w:ilvl w:val="0"/>
          <w:numId w:val="7"/>
        </w:numPr>
        <w:spacing w:after="0" w:line="264" w:lineRule="auto"/>
        <w:jc w:val="both"/>
        <w:rPr>
          <w:lang w:val="ru-RU"/>
        </w:rPr>
      </w:pPr>
      <w:r w:rsidRPr="00055D6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D06CD" w:rsidRDefault="007A72C9">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06CD" w:rsidRPr="00055D61" w:rsidRDefault="007A72C9">
      <w:pPr>
        <w:numPr>
          <w:ilvl w:val="0"/>
          <w:numId w:val="8"/>
        </w:numPr>
        <w:spacing w:after="0" w:line="264" w:lineRule="auto"/>
        <w:jc w:val="both"/>
        <w:rPr>
          <w:lang w:val="ru-RU"/>
        </w:rPr>
      </w:pPr>
      <w:proofErr w:type="spellStart"/>
      <w:r w:rsidRPr="00055D61">
        <w:rPr>
          <w:rFonts w:ascii="Times New Roman" w:hAnsi="Times New Roman"/>
          <w:color w:val="000000"/>
          <w:sz w:val="28"/>
          <w:lang w:val="ru-RU"/>
        </w:rPr>
        <w:t>сформированность</w:t>
      </w:r>
      <w:proofErr w:type="spellEnd"/>
      <w:r w:rsidRPr="00055D6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D06CD" w:rsidRPr="00055D61" w:rsidRDefault="007A72C9">
      <w:pPr>
        <w:numPr>
          <w:ilvl w:val="0"/>
          <w:numId w:val="8"/>
        </w:numPr>
        <w:spacing w:after="0" w:line="264" w:lineRule="auto"/>
        <w:jc w:val="both"/>
        <w:rPr>
          <w:lang w:val="ru-RU"/>
        </w:rPr>
      </w:pPr>
      <w:r w:rsidRPr="00055D6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D06CD" w:rsidRPr="00055D61" w:rsidRDefault="007A72C9">
      <w:pPr>
        <w:numPr>
          <w:ilvl w:val="0"/>
          <w:numId w:val="8"/>
        </w:numPr>
        <w:spacing w:after="0" w:line="264" w:lineRule="auto"/>
        <w:jc w:val="both"/>
        <w:rPr>
          <w:lang w:val="ru-RU"/>
        </w:rPr>
      </w:pPr>
      <w:r w:rsidRPr="00055D6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D06CD" w:rsidRPr="00055D61" w:rsidRDefault="007A72C9">
      <w:pPr>
        <w:numPr>
          <w:ilvl w:val="0"/>
          <w:numId w:val="8"/>
        </w:numPr>
        <w:spacing w:after="0" w:line="264" w:lineRule="auto"/>
        <w:jc w:val="both"/>
        <w:rPr>
          <w:lang w:val="ru-RU"/>
        </w:rPr>
      </w:pPr>
      <w:r w:rsidRPr="00055D61">
        <w:rPr>
          <w:rFonts w:ascii="Times New Roman" w:hAnsi="Times New Roman"/>
          <w:color w:val="000000"/>
          <w:sz w:val="28"/>
          <w:lang w:val="ru-RU"/>
        </w:rPr>
        <w:t>расширение опыта деятельности экологической направленности.</w:t>
      </w:r>
    </w:p>
    <w:p w:rsidR="006D06CD" w:rsidRDefault="007A72C9">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D06CD" w:rsidRPr="00055D61" w:rsidRDefault="007A72C9">
      <w:pPr>
        <w:numPr>
          <w:ilvl w:val="0"/>
          <w:numId w:val="9"/>
        </w:numPr>
        <w:spacing w:after="0" w:line="264" w:lineRule="auto"/>
        <w:jc w:val="both"/>
        <w:rPr>
          <w:lang w:val="ru-RU"/>
        </w:rPr>
      </w:pPr>
      <w:proofErr w:type="spellStart"/>
      <w:r w:rsidRPr="00055D61">
        <w:rPr>
          <w:rFonts w:ascii="Times New Roman" w:hAnsi="Times New Roman"/>
          <w:color w:val="000000"/>
          <w:sz w:val="28"/>
          <w:lang w:val="ru-RU"/>
        </w:rPr>
        <w:t>сформированность</w:t>
      </w:r>
      <w:proofErr w:type="spellEnd"/>
      <w:r w:rsidRPr="00055D6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D06CD" w:rsidRPr="00055D61" w:rsidRDefault="007A72C9">
      <w:pPr>
        <w:numPr>
          <w:ilvl w:val="0"/>
          <w:numId w:val="9"/>
        </w:numPr>
        <w:spacing w:after="0" w:line="264" w:lineRule="auto"/>
        <w:jc w:val="both"/>
        <w:rPr>
          <w:lang w:val="ru-RU"/>
        </w:rPr>
      </w:pPr>
      <w:r w:rsidRPr="00055D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D06CD" w:rsidRPr="00055D61" w:rsidRDefault="007A72C9">
      <w:pPr>
        <w:numPr>
          <w:ilvl w:val="0"/>
          <w:numId w:val="9"/>
        </w:numPr>
        <w:spacing w:after="0" w:line="264" w:lineRule="auto"/>
        <w:jc w:val="both"/>
        <w:rPr>
          <w:lang w:val="ru-RU"/>
        </w:rPr>
      </w:pPr>
      <w:r w:rsidRPr="00055D6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055D61">
        <w:rPr>
          <w:rFonts w:ascii="Times New Roman" w:hAnsi="Times New Roman"/>
          <w:color w:val="000000"/>
          <w:sz w:val="28"/>
          <w:lang w:val="ru-RU"/>
        </w:rPr>
        <w:t>у</w:t>
      </w:r>
      <w:proofErr w:type="gramEnd"/>
      <w:r w:rsidRPr="00055D61">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55D61">
        <w:rPr>
          <w:rFonts w:ascii="Times New Roman" w:hAnsi="Times New Roman"/>
          <w:color w:val="000000"/>
          <w:sz w:val="28"/>
          <w:lang w:val="ru-RU"/>
        </w:rPr>
        <w:t>сформированность</w:t>
      </w:r>
      <w:proofErr w:type="spellEnd"/>
      <w:r w:rsidRPr="00055D61">
        <w:rPr>
          <w:rFonts w:ascii="Times New Roman" w:hAnsi="Times New Roman"/>
          <w:color w:val="000000"/>
          <w:sz w:val="28"/>
          <w:lang w:val="ru-RU"/>
        </w:rPr>
        <w:t>:</w:t>
      </w:r>
    </w:p>
    <w:p w:rsidR="006D06CD" w:rsidRPr="00055D61" w:rsidRDefault="007A72C9">
      <w:pPr>
        <w:numPr>
          <w:ilvl w:val="0"/>
          <w:numId w:val="10"/>
        </w:numPr>
        <w:spacing w:after="0" w:line="264" w:lineRule="auto"/>
        <w:jc w:val="both"/>
        <w:rPr>
          <w:lang w:val="ru-RU"/>
        </w:rPr>
      </w:pPr>
      <w:r w:rsidRPr="00055D6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55D6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D06CD" w:rsidRPr="00055D61" w:rsidRDefault="007A72C9">
      <w:pPr>
        <w:numPr>
          <w:ilvl w:val="0"/>
          <w:numId w:val="10"/>
        </w:numPr>
        <w:spacing w:after="0" w:line="264" w:lineRule="auto"/>
        <w:jc w:val="both"/>
        <w:rPr>
          <w:lang w:val="ru-RU"/>
        </w:rPr>
      </w:pPr>
      <w:r w:rsidRPr="00055D6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D06CD" w:rsidRPr="00055D61" w:rsidRDefault="007A72C9">
      <w:pPr>
        <w:numPr>
          <w:ilvl w:val="0"/>
          <w:numId w:val="10"/>
        </w:numPr>
        <w:spacing w:after="0" w:line="264" w:lineRule="auto"/>
        <w:jc w:val="both"/>
        <w:rPr>
          <w:lang w:val="ru-RU"/>
        </w:rPr>
      </w:pPr>
      <w:r w:rsidRPr="00055D6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D06CD" w:rsidRPr="00055D61" w:rsidRDefault="007A72C9">
      <w:pPr>
        <w:numPr>
          <w:ilvl w:val="0"/>
          <w:numId w:val="10"/>
        </w:numPr>
        <w:spacing w:after="0" w:line="264" w:lineRule="auto"/>
        <w:jc w:val="both"/>
        <w:rPr>
          <w:lang w:val="ru-RU"/>
        </w:rPr>
      </w:pPr>
      <w:proofErr w:type="spellStart"/>
      <w:r w:rsidRPr="00055D61">
        <w:rPr>
          <w:rFonts w:ascii="Times New Roman" w:hAnsi="Times New Roman"/>
          <w:color w:val="000000"/>
          <w:sz w:val="28"/>
          <w:lang w:val="ru-RU"/>
        </w:rPr>
        <w:t>эмпатии</w:t>
      </w:r>
      <w:proofErr w:type="spellEnd"/>
      <w:r w:rsidRPr="00055D6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D06CD" w:rsidRPr="00055D61" w:rsidRDefault="007A72C9">
      <w:pPr>
        <w:numPr>
          <w:ilvl w:val="0"/>
          <w:numId w:val="10"/>
        </w:numPr>
        <w:spacing w:after="0" w:line="264" w:lineRule="auto"/>
        <w:jc w:val="both"/>
        <w:rPr>
          <w:lang w:val="ru-RU"/>
        </w:rPr>
      </w:pPr>
      <w:r w:rsidRPr="00055D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базовые логические действия</w:t>
      </w:r>
      <w:r w:rsidRPr="00055D61">
        <w:rPr>
          <w:rFonts w:ascii="Times New Roman" w:hAnsi="Times New Roman"/>
          <w:color w:val="000000"/>
          <w:sz w:val="28"/>
          <w:lang w:val="ru-RU"/>
        </w:rPr>
        <w:t xml:space="preserve"> как часть познавательных универсальных учебных действий:</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определять цели деятельности, задавать параметры и критерии их достижения;</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выявлять закономерности и противоречия языковых явлений, данных в наблюдении;</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D06CD" w:rsidRPr="00055D61" w:rsidRDefault="007A72C9">
      <w:pPr>
        <w:numPr>
          <w:ilvl w:val="0"/>
          <w:numId w:val="11"/>
        </w:numPr>
        <w:spacing w:after="0" w:line="264" w:lineRule="auto"/>
        <w:jc w:val="both"/>
        <w:rPr>
          <w:lang w:val="ru-RU"/>
        </w:rPr>
      </w:pPr>
      <w:r w:rsidRPr="00055D61">
        <w:rPr>
          <w:rFonts w:ascii="Times New Roman" w:hAnsi="Times New Roman"/>
          <w:color w:val="000000"/>
          <w:sz w:val="28"/>
          <w:lang w:val="ru-RU"/>
        </w:rPr>
        <w:t xml:space="preserve">развивать </w:t>
      </w:r>
      <w:proofErr w:type="spellStart"/>
      <w:r w:rsidRPr="00055D61">
        <w:rPr>
          <w:rFonts w:ascii="Times New Roman" w:hAnsi="Times New Roman"/>
          <w:color w:val="000000"/>
          <w:sz w:val="28"/>
          <w:lang w:val="ru-RU"/>
        </w:rPr>
        <w:t>креативное</w:t>
      </w:r>
      <w:proofErr w:type="spellEnd"/>
      <w:r w:rsidRPr="00055D61">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базовые исследовательские действия</w:t>
      </w:r>
      <w:r w:rsidRPr="00055D61">
        <w:rPr>
          <w:rFonts w:ascii="Times New Roman" w:hAnsi="Times New Roman"/>
          <w:color w:val="000000"/>
          <w:sz w:val="28"/>
          <w:lang w:val="ru-RU"/>
        </w:rPr>
        <w:t xml:space="preserve"> как часть познавательных универсальных учебных действий:</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давать оценку новым ситуациям, приобретённому опыту;</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уметь интегрировать знания из разных предметных областей;</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D06CD" w:rsidRPr="00055D61" w:rsidRDefault="007A72C9">
      <w:pPr>
        <w:numPr>
          <w:ilvl w:val="0"/>
          <w:numId w:val="12"/>
        </w:numPr>
        <w:spacing w:after="0" w:line="264" w:lineRule="auto"/>
        <w:jc w:val="both"/>
        <w:rPr>
          <w:lang w:val="ru-RU"/>
        </w:rPr>
      </w:pPr>
      <w:r w:rsidRPr="00055D6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умения работать с информацией</w:t>
      </w:r>
      <w:r w:rsidRPr="00055D61">
        <w:rPr>
          <w:rFonts w:ascii="Times New Roman" w:hAnsi="Times New Roman"/>
          <w:color w:val="000000"/>
          <w:sz w:val="28"/>
          <w:lang w:val="ru-RU"/>
        </w:rPr>
        <w:t xml:space="preserve"> как часть познавательных универсальных учебных действий:</w:t>
      </w:r>
    </w:p>
    <w:p w:rsidR="006D06CD" w:rsidRPr="00055D61" w:rsidRDefault="007A72C9">
      <w:pPr>
        <w:numPr>
          <w:ilvl w:val="0"/>
          <w:numId w:val="13"/>
        </w:numPr>
        <w:spacing w:after="0" w:line="264" w:lineRule="auto"/>
        <w:jc w:val="both"/>
        <w:rPr>
          <w:lang w:val="ru-RU"/>
        </w:rPr>
      </w:pPr>
      <w:r w:rsidRPr="00055D6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55D6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6D06CD" w:rsidRPr="00055D61" w:rsidRDefault="007A72C9">
      <w:pPr>
        <w:numPr>
          <w:ilvl w:val="0"/>
          <w:numId w:val="13"/>
        </w:numPr>
        <w:spacing w:after="0" w:line="264" w:lineRule="auto"/>
        <w:jc w:val="both"/>
        <w:rPr>
          <w:lang w:val="ru-RU"/>
        </w:rPr>
      </w:pPr>
      <w:r w:rsidRPr="00055D61">
        <w:rPr>
          <w:rFonts w:ascii="Times New Roman" w:hAnsi="Times New Roman"/>
          <w:color w:val="000000"/>
          <w:sz w:val="28"/>
          <w:lang w:val="ru-RU"/>
        </w:rPr>
        <w:t>создавать тексты в различных форматах с учётом назначения информац</w:t>
      </w:r>
      <w:proofErr w:type="gramStart"/>
      <w:r w:rsidRPr="00055D61">
        <w:rPr>
          <w:rFonts w:ascii="Times New Roman" w:hAnsi="Times New Roman"/>
          <w:color w:val="000000"/>
          <w:sz w:val="28"/>
          <w:lang w:val="ru-RU"/>
        </w:rPr>
        <w:t>ии и её</w:t>
      </w:r>
      <w:proofErr w:type="gramEnd"/>
      <w:r w:rsidRPr="00055D6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6D06CD" w:rsidRPr="00055D61" w:rsidRDefault="007A72C9">
      <w:pPr>
        <w:numPr>
          <w:ilvl w:val="0"/>
          <w:numId w:val="13"/>
        </w:numPr>
        <w:spacing w:after="0" w:line="264" w:lineRule="auto"/>
        <w:jc w:val="both"/>
        <w:rPr>
          <w:lang w:val="ru-RU"/>
        </w:rPr>
      </w:pPr>
      <w:r w:rsidRPr="00055D6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D06CD" w:rsidRPr="00055D61" w:rsidRDefault="007A72C9">
      <w:pPr>
        <w:numPr>
          <w:ilvl w:val="0"/>
          <w:numId w:val="13"/>
        </w:numPr>
        <w:spacing w:after="0" w:line="264" w:lineRule="auto"/>
        <w:jc w:val="both"/>
        <w:rPr>
          <w:lang w:val="ru-RU"/>
        </w:rPr>
      </w:pPr>
      <w:r w:rsidRPr="00055D6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06CD" w:rsidRPr="00055D61" w:rsidRDefault="007A72C9">
      <w:pPr>
        <w:numPr>
          <w:ilvl w:val="0"/>
          <w:numId w:val="13"/>
        </w:numPr>
        <w:spacing w:after="0" w:line="264" w:lineRule="auto"/>
        <w:jc w:val="both"/>
        <w:rPr>
          <w:lang w:val="ru-RU"/>
        </w:rPr>
      </w:pPr>
      <w:r w:rsidRPr="00055D6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 xml:space="preserve">умения общения </w:t>
      </w:r>
      <w:r w:rsidRPr="00055D61">
        <w:rPr>
          <w:rFonts w:ascii="Times New Roman" w:hAnsi="Times New Roman"/>
          <w:color w:val="000000"/>
          <w:sz w:val="28"/>
          <w:lang w:val="ru-RU"/>
        </w:rPr>
        <w:t>как часть коммуникативных универсальных учебных действий:</w:t>
      </w:r>
    </w:p>
    <w:p w:rsidR="006D06CD" w:rsidRPr="00055D61" w:rsidRDefault="007A72C9">
      <w:pPr>
        <w:numPr>
          <w:ilvl w:val="0"/>
          <w:numId w:val="14"/>
        </w:numPr>
        <w:spacing w:after="0" w:line="264" w:lineRule="auto"/>
        <w:jc w:val="both"/>
        <w:rPr>
          <w:lang w:val="ru-RU"/>
        </w:rPr>
      </w:pPr>
      <w:r w:rsidRPr="00055D61">
        <w:rPr>
          <w:rFonts w:ascii="Times New Roman" w:hAnsi="Times New Roman"/>
          <w:color w:val="000000"/>
          <w:sz w:val="28"/>
          <w:lang w:val="ru-RU"/>
        </w:rPr>
        <w:t>осуществлять коммуникацию во всех сферах жизни;</w:t>
      </w:r>
    </w:p>
    <w:p w:rsidR="006D06CD" w:rsidRPr="00055D61" w:rsidRDefault="007A72C9">
      <w:pPr>
        <w:numPr>
          <w:ilvl w:val="0"/>
          <w:numId w:val="14"/>
        </w:numPr>
        <w:spacing w:after="0" w:line="264" w:lineRule="auto"/>
        <w:jc w:val="both"/>
        <w:rPr>
          <w:lang w:val="ru-RU"/>
        </w:rPr>
      </w:pPr>
      <w:r w:rsidRPr="00055D6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D06CD" w:rsidRPr="00055D61" w:rsidRDefault="007A72C9">
      <w:pPr>
        <w:numPr>
          <w:ilvl w:val="0"/>
          <w:numId w:val="14"/>
        </w:numPr>
        <w:spacing w:after="0" w:line="264" w:lineRule="auto"/>
        <w:jc w:val="both"/>
        <w:rPr>
          <w:lang w:val="ru-RU"/>
        </w:rPr>
      </w:pPr>
      <w:r w:rsidRPr="00055D61">
        <w:rPr>
          <w:rFonts w:ascii="Times New Roman" w:hAnsi="Times New Roman"/>
          <w:color w:val="000000"/>
          <w:sz w:val="28"/>
          <w:lang w:val="ru-RU"/>
        </w:rPr>
        <w:t xml:space="preserve">владеть различными способами общения и взаимодействия; </w:t>
      </w:r>
      <w:proofErr w:type="spellStart"/>
      <w:r w:rsidRPr="00055D61">
        <w:rPr>
          <w:rFonts w:ascii="Times New Roman" w:hAnsi="Times New Roman"/>
          <w:color w:val="000000"/>
          <w:sz w:val="28"/>
          <w:lang w:val="ru-RU"/>
        </w:rPr>
        <w:t>аргументированно</w:t>
      </w:r>
      <w:proofErr w:type="spellEnd"/>
      <w:r w:rsidRPr="00055D61">
        <w:rPr>
          <w:rFonts w:ascii="Times New Roman" w:hAnsi="Times New Roman"/>
          <w:color w:val="000000"/>
          <w:sz w:val="28"/>
          <w:lang w:val="ru-RU"/>
        </w:rPr>
        <w:t xml:space="preserve"> вести диалог;</w:t>
      </w:r>
    </w:p>
    <w:p w:rsidR="006D06CD" w:rsidRPr="00055D61" w:rsidRDefault="007A72C9">
      <w:pPr>
        <w:numPr>
          <w:ilvl w:val="0"/>
          <w:numId w:val="14"/>
        </w:numPr>
        <w:spacing w:after="0" w:line="264" w:lineRule="auto"/>
        <w:jc w:val="both"/>
        <w:rPr>
          <w:lang w:val="ru-RU"/>
        </w:rPr>
      </w:pPr>
      <w:r w:rsidRPr="00055D6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умения самоорганизации</w:t>
      </w:r>
      <w:r w:rsidRPr="00055D61">
        <w:rPr>
          <w:rFonts w:ascii="Times New Roman" w:hAnsi="Times New Roman"/>
          <w:color w:val="000000"/>
          <w:sz w:val="28"/>
          <w:lang w:val="ru-RU"/>
        </w:rPr>
        <w:t xml:space="preserve"> как части регулятивных универсальных учебных действий:</w:t>
      </w:r>
    </w:p>
    <w:p w:rsidR="006D06CD" w:rsidRPr="00055D61" w:rsidRDefault="007A72C9">
      <w:pPr>
        <w:numPr>
          <w:ilvl w:val="0"/>
          <w:numId w:val="15"/>
        </w:numPr>
        <w:spacing w:after="0" w:line="264" w:lineRule="auto"/>
        <w:jc w:val="both"/>
        <w:rPr>
          <w:lang w:val="ru-RU"/>
        </w:rPr>
      </w:pPr>
      <w:r w:rsidRPr="00055D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06CD" w:rsidRPr="00055D61" w:rsidRDefault="007A72C9">
      <w:pPr>
        <w:numPr>
          <w:ilvl w:val="0"/>
          <w:numId w:val="15"/>
        </w:numPr>
        <w:spacing w:after="0" w:line="264" w:lineRule="auto"/>
        <w:jc w:val="both"/>
        <w:rPr>
          <w:lang w:val="ru-RU"/>
        </w:rPr>
      </w:pPr>
      <w:r w:rsidRPr="00055D6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D06CD" w:rsidRPr="00055D61" w:rsidRDefault="007A72C9">
      <w:pPr>
        <w:numPr>
          <w:ilvl w:val="0"/>
          <w:numId w:val="15"/>
        </w:numPr>
        <w:spacing w:after="0" w:line="264" w:lineRule="auto"/>
        <w:jc w:val="both"/>
        <w:rPr>
          <w:lang w:val="ru-RU"/>
        </w:rPr>
      </w:pPr>
      <w:r w:rsidRPr="00055D61">
        <w:rPr>
          <w:rFonts w:ascii="Times New Roman" w:hAnsi="Times New Roman"/>
          <w:color w:val="000000"/>
          <w:sz w:val="28"/>
          <w:lang w:val="ru-RU"/>
        </w:rPr>
        <w:t>расширять рамки учебного предмета на основе личных предпочтений;</w:t>
      </w:r>
    </w:p>
    <w:p w:rsidR="006D06CD" w:rsidRPr="00055D61" w:rsidRDefault="007A72C9">
      <w:pPr>
        <w:numPr>
          <w:ilvl w:val="0"/>
          <w:numId w:val="15"/>
        </w:numPr>
        <w:spacing w:after="0" w:line="264" w:lineRule="auto"/>
        <w:jc w:val="both"/>
        <w:rPr>
          <w:lang w:val="ru-RU"/>
        </w:rPr>
      </w:pPr>
      <w:r w:rsidRPr="00055D6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6D06CD" w:rsidRDefault="007A72C9">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D06CD" w:rsidRPr="00055D61" w:rsidRDefault="007A72C9">
      <w:pPr>
        <w:numPr>
          <w:ilvl w:val="0"/>
          <w:numId w:val="15"/>
        </w:numPr>
        <w:spacing w:after="0" w:line="264" w:lineRule="auto"/>
        <w:jc w:val="both"/>
        <w:rPr>
          <w:lang w:val="ru-RU"/>
        </w:rPr>
      </w:pPr>
      <w:r w:rsidRPr="00055D6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умения самоконтроля, принятия себя и других</w:t>
      </w:r>
      <w:r w:rsidRPr="00055D61">
        <w:rPr>
          <w:rFonts w:ascii="Times New Roman" w:hAnsi="Times New Roman"/>
          <w:color w:val="000000"/>
          <w:sz w:val="28"/>
          <w:lang w:val="ru-RU"/>
        </w:rPr>
        <w:t xml:space="preserve"> как части регулятивных универсальных учебных действий:</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уметь оценивать риски и своевременно принимать решение по их снижению;</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принимать себя, понимая свои недостатки и достоинства;</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принимать мотивы и аргументы других людей при анализе результатов деятельности;</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признавать своё право и право других на ошибку;</w:t>
      </w:r>
    </w:p>
    <w:p w:rsidR="006D06CD" w:rsidRPr="00055D61" w:rsidRDefault="007A72C9">
      <w:pPr>
        <w:numPr>
          <w:ilvl w:val="0"/>
          <w:numId w:val="16"/>
        </w:numPr>
        <w:spacing w:after="0" w:line="264" w:lineRule="auto"/>
        <w:jc w:val="both"/>
        <w:rPr>
          <w:lang w:val="ru-RU"/>
        </w:rPr>
      </w:pPr>
      <w:r w:rsidRPr="00055D61">
        <w:rPr>
          <w:rFonts w:ascii="Times New Roman" w:hAnsi="Times New Roman"/>
          <w:color w:val="000000"/>
          <w:sz w:val="28"/>
          <w:lang w:val="ru-RU"/>
        </w:rPr>
        <w:t>развивать способность видеть мир с позиции другого человека.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У обучающегося будут сформированы следующие </w:t>
      </w:r>
      <w:r w:rsidRPr="00055D61">
        <w:rPr>
          <w:rFonts w:ascii="Times New Roman" w:hAnsi="Times New Roman"/>
          <w:b/>
          <w:color w:val="000000"/>
          <w:sz w:val="28"/>
          <w:lang w:val="ru-RU"/>
        </w:rPr>
        <w:t>умения совместной деятельности:</w:t>
      </w:r>
    </w:p>
    <w:p w:rsidR="006D06CD" w:rsidRPr="00055D61" w:rsidRDefault="007A72C9">
      <w:pPr>
        <w:numPr>
          <w:ilvl w:val="0"/>
          <w:numId w:val="17"/>
        </w:numPr>
        <w:spacing w:after="0" w:line="264" w:lineRule="auto"/>
        <w:jc w:val="both"/>
        <w:rPr>
          <w:lang w:val="ru-RU"/>
        </w:rPr>
      </w:pPr>
      <w:r w:rsidRPr="00055D61">
        <w:rPr>
          <w:rFonts w:ascii="Times New Roman" w:hAnsi="Times New Roman"/>
          <w:color w:val="000000"/>
          <w:sz w:val="28"/>
          <w:lang w:val="ru-RU"/>
        </w:rPr>
        <w:t>понимать и использовать преимущества командной и индивидуальной работы;</w:t>
      </w:r>
    </w:p>
    <w:p w:rsidR="006D06CD" w:rsidRPr="00055D61" w:rsidRDefault="007A72C9">
      <w:pPr>
        <w:numPr>
          <w:ilvl w:val="0"/>
          <w:numId w:val="17"/>
        </w:numPr>
        <w:spacing w:after="0" w:line="264" w:lineRule="auto"/>
        <w:jc w:val="both"/>
        <w:rPr>
          <w:lang w:val="ru-RU"/>
        </w:rPr>
      </w:pPr>
      <w:r w:rsidRPr="00055D6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D06CD" w:rsidRPr="00055D61" w:rsidRDefault="007A72C9">
      <w:pPr>
        <w:numPr>
          <w:ilvl w:val="0"/>
          <w:numId w:val="17"/>
        </w:numPr>
        <w:spacing w:after="0" w:line="264" w:lineRule="auto"/>
        <w:jc w:val="both"/>
        <w:rPr>
          <w:lang w:val="ru-RU"/>
        </w:rPr>
      </w:pPr>
      <w:r w:rsidRPr="00055D6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D06CD" w:rsidRPr="00055D61" w:rsidRDefault="007A72C9">
      <w:pPr>
        <w:numPr>
          <w:ilvl w:val="0"/>
          <w:numId w:val="17"/>
        </w:numPr>
        <w:spacing w:after="0" w:line="264" w:lineRule="auto"/>
        <w:jc w:val="both"/>
        <w:rPr>
          <w:lang w:val="ru-RU"/>
        </w:rPr>
      </w:pPr>
      <w:r w:rsidRPr="00055D6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D06CD" w:rsidRPr="00055D61" w:rsidRDefault="007A72C9">
      <w:pPr>
        <w:numPr>
          <w:ilvl w:val="0"/>
          <w:numId w:val="17"/>
        </w:numPr>
        <w:spacing w:after="0" w:line="264" w:lineRule="auto"/>
        <w:jc w:val="both"/>
        <w:rPr>
          <w:lang w:val="ru-RU"/>
        </w:rPr>
      </w:pPr>
      <w:r w:rsidRPr="00055D6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 xml:space="preserve">ПРЕДМЕТНЫЕ РЕЗУЛЬТАТЫ </w:t>
      </w:r>
    </w:p>
    <w:p w:rsidR="006D06CD" w:rsidRPr="00055D61" w:rsidRDefault="006D06CD">
      <w:pPr>
        <w:spacing w:after="0" w:line="264" w:lineRule="auto"/>
        <w:ind w:left="120"/>
        <w:jc w:val="both"/>
        <w:rPr>
          <w:lang w:val="ru-RU"/>
        </w:rPr>
      </w:pPr>
    </w:p>
    <w:p w:rsidR="006D06CD" w:rsidRPr="00055D61" w:rsidRDefault="007A72C9">
      <w:pPr>
        <w:spacing w:after="0" w:line="264" w:lineRule="auto"/>
        <w:ind w:left="120"/>
        <w:jc w:val="both"/>
        <w:rPr>
          <w:lang w:val="ru-RU"/>
        </w:rPr>
      </w:pPr>
      <w:r w:rsidRPr="00055D61">
        <w:rPr>
          <w:rFonts w:ascii="Times New Roman" w:hAnsi="Times New Roman"/>
          <w:b/>
          <w:color w:val="000000"/>
          <w:sz w:val="28"/>
          <w:lang w:val="ru-RU"/>
        </w:rPr>
        <w:t>10 КЛАСС</w:t>
      </w:r>
    </w:p>
    <w:p w:rsidR="006D06CD" w:rsidRPr="00055D61" w:rsidRDefault="006D06CD">
      <w:pPr>
        <w:spacing w:after="0" w:line="264" w:lineRule="auto"/>
        <w:ind w:left="120"/>
        <w:jc w:val="both"/>
        <w:rPr>
          <w:lang w:val="ru-RU"/>
        </w:rPr>
      </w:pP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 xml:space="preserve">К концу обучения в 10 классе </w:t>
      </w:r>
      <w:proofErr w:type="gramStart"/>
      <w:r w:rsidRPr="00055D61">
        <w:rPr>
          <w:rFonts w:ascii="Times New Roman" w:hAnsi="Times New Roman"/>
          <w:color w:val="000000"/>
          <w:sz w:val="28"/>
          <w:lang w:val="ru-RU"/>
        </w:rPr>
        <w:t>обучающийся</w:t>
      </w:r>
      <w:proofErr w:type="gramEnd"/>
      <w:r w:rsidRPr="00055D6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Общие сведения о языке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055D61">
        <w:rPr>
          <w:rFonts w:ascii="Times New Roman" w:hAnsi="Times New Roman"/>
          <w:color w:val="000000"/>
          <w:spacing w:val="-2"/>
          <w:sz w:val="28"/>
          <w:lang w:val="ru-RU"/>
        </w:rPr>
        <w:t>г.№</w:t>
      </w:r>
      <w:proofErr w:type="spellEnd"/>
      <w:r w:rsidRPr="00055D61">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055D61">
        <w:rPr>
          <w:rFonts w:ascii="Times New Roman" w:hAnsi="Times New Roman"/>
          <w:color w:val="000000"/>
          <w:spacing w:val="-2"/>
          <w:sz w:val="28"/>
          <w:lang w:val="ru-RU"/>
        </w:rPr>
        <w:t xml:space="preserve"> </w:t>
      </w:r>
      <w:proofErr w:type="gramStart"/>
      <w:r w:rsidRPr="00055D6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Язык и речь. Культура речи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Система языка. Культура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культуре речи как разделе лингвистики.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языковой норме, её видах.</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словари русского языка в учебной деятельности.</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Фонетика. Орфоэпия. Орфоэпические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Выполнять фонетический анализ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Определять изобразительно-выразительные средства фонетики в тексте.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орфоэпический словарь.</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Лексикология и фразеология. Лексические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лексический анализ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Определять изобразительно-выразительные средства лексики.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лексические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D06CD" w:rsidRPr="00055D61" w:rsidRDefault="007A72C9">
      <w:pPr>
        <w:spacing w:after="0" w:line="264" w:lineRule="auto"/>
        <w:ind w:firstLine="600"/>
        <w:jc w:val="both"/>
        <w:rPr>
          <w:lang w:val="ru-RU"/>
        </w:rPr>
      </w:pPr>
      <w:proofErr w:type="spellStart"/>
      <w:r w:rsidRPr="00055D61">
        <w:rPr>
          <w:rFonts w:ascii="Times New Roman" w:hAnsi="Times New Roman"/>
          <w:b/>
          <w:color w:val="000000"/>
          <w:sz w:val="28"/>
          <w:lang w:val="ru-RU"/>
        </w:rPr>
        <w:t>Морфемика</w:t>
      </w:r>
      <w:proofErr w:type="spellEnd"/>
      <w:r w:rsidRPr="00055D61">
        <w:rPr>
          <w:rFonts w:ascii="Times New Roman" w:hAnsi="Times New Roman"/>
          <w:b/>
          <w:color w:val="000000"/>
          <w:sz w:val="28"/>
          <w:lang w:val="ru-RU"/>
        </w:rPr>
        <w:t xml:space="preserve"> и словообразование. Словообразовательные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морфемный и словообразовательный анализ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словообразовательный словарь.</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Морфология. Морфологические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морфологический анализ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Определять особенности употребления в тексте слов разных частей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морфологические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словарь грамматических трудностей, справочники.</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Орфография. Основные правила орфографии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принципах и разделах русской орфографии.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орфографический анализ слова.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правила орфографии.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орфографические словари.</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Речь. Речевое общение</w:t>
      </w:r>
    </w:p>
    <w:p w:rsidR="006D06CD" w:rsidRPr="00055D61" w:rsidRDefault="007A72C9">
      <w:pPr>
        <w:spacing w:after="0" w:line="264" w:lineRule="auto"/>
        <w:ind w:firstLine="600"/>
        <w:jc w:val="both"/>
        <w:rPr>
          <w:lang w:val="ru-RU"/>
        </w:rPr>
      </w:pPr>
      <w:r w:rsidRPr="00055D6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055D61">
        <w:rPr>
          <w:rFonts w:ascii="Times New Roman" w:hAnsi="Times New Roman"/>
          <w:color w:val="000000"/>
          <w:sz w:val="28"/>
          <w:lang w:val="ru-RU"/>
        </w:rPr>
        <w:t>лингвистическую</w:t>
      </w:r>
      <w:proofErr w:type="gramEnd"/>
      <w:r w:rsidRPr="00055D6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Использовать различные виды </w:t>
      </w:r>
      <w:proofErr w:type="spellStart"/>
      <w:r w:rsidRPr="00055D61">
        <w:rPr>
          <w:rFonts w:ascii="Times New Roman" w:hAnsi="Times New Roman"/>
          <w:color w:val="000000"/>
          <w:sz w:val="28"/>
          <w:lang w:val="ru-RU"/>
        </w:rPr>
        <w:t>аудирования</w:t>
      </w:r>
      <w:proofErr w:type="spellEnd"/>
      <w:r w:rsidRPr="00055D6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55D61">
        <w:rPr>
          <w:rFonts w:ascii="Times New Roman" w:hAnsi="Times New Roman"/>
          <w:color w:val="000000"/>
          <w:sz w:val="28"/>
          <w:lang w:val="ru-RU"/>
        </w:rPr>
        <w:t>инфографику</w:t>
      </w:r>
      <w:proofErr w:type="spellEnd"/>
      <w:r w:rsidRPr="00055D6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055D61">
        <w:rPr>
          <w:rFonts w:ascii="Times New Roman" w:hAnsi="Times New Roman"/>
          <w:color w:val="000000"/>
          <w:sz w:val="28"/>
          <w:lang w:val="ru-RU"/>
        </w:rPr>
        <w:t>интернет-коммуникации</w:t>
      </w:r>
      <w:proofErr w:type="spellEnd"/>
      <w:r w:rsidRPr="00055D61">
        <w:rPr>
          <w:rFonts w:ascii="Times New Roman" w:hAnsi="Times New Roman"/>
          <w:color w:val="000000"/>
          <w:sz w:val="28"/>
          <w:lang w:val="ru-RU"/>
        </w:rPr>
        <w:t>.</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Употреблять языковые средства с учётом речевой ситуации.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Текст. Информационно-смысловая переработка текста</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6D06CD" w:rsidRPr="00473EC2" w:rsidRDefault="007A72C9">
      <w:pPr>
        <w:spacing w:after="0" w:line="264" w:lineRule="auto"/>
        <w:ind w:firstLine="600"/>
        <w:jc w:val="both"/>
        <w:rPr>
          <w:lang w:val="ru-RU"/>
        </w:rPr>
      </w:pPr>
      <w:r w:rsidRPr="00055D61">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473EC2">
        <w:rPr>
          <w:rFonts w:ascii="Times New Roman" w:hAnsi="Times New Roman"/>
          <w:color w:val="000000"/>
          <w:sz w:val="28"/>
          <w:lang w:val="ru-RU"/>
        </w:rPr>
        <w:t>(</w:t>
      </w:r>
      <w:proofErr w:type="spellStart"/>
      <w:r w:rsidRPr="00473EC2">
        <w:rPr>
          <w:rFonts w:ascii="Times New Roman" w:hAnsi="Times New Roman"/>
          <w:color w:val="000000"/>
          <w:sz w:val="28"/>
          <w:lang w:val="ru-RU"/>
        </w:rPr>
        <w:t>подтекстовую</w:t>
      </w:r>
      <w:proofErr w:type="spellEnd"/>
      <w:r w:rsidRPr="00473EC2">
        <w:rPr>
          <w:rFonts w:ascii="Times New Roman" w:hAnsi="Times New Roman"/>
          <w:color w:val="000000"/>
          <w:sz w:val="28"/>
          <w:lang w:val="ru-RU"/>
        </w:rPr>
        <w:t>) информацию текстов, воспринимаемых зрительно и (или) на слух.</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Выявлять логико-смысловые отношения между предложениями в тексте.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Использовать различные виды </w:t>
      </w:r>
      <w:proofErr w:type="spellStart"/>
      <w:r w:rsidRPr="00055D61">
        <w:rPr>
          <w:rFonts w:ascii="Times New Roman" w:hAnsi="Times New Roman"/>
          <w:color w:val="000000"/>
          <w:sz w:val="28"/>
          <w:lang w:val="ru-RU"/>
        </w:rPr>
        <w:t>аудирования</w:t>
      </w:r>
      <w:proofErr w:type="spellEnd"/>
      <w:r w:rsidRPr="00055D6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55D61">
        <w:rPr>
          <w:rFonts w:ascii="Times New Roman" w:hAnsi="Times New Roman"/>
          <w:color w:val="000000"/>
          <w:sz w:val="28"/>
          <w:lang w:val="ru-RU"/>
        </w:rPr>
        <w:t>инфографику</w:t>
      </w:r>
      <w:proofErr w:type="spellEnd"/>
      <w:r w:rsidRPr="00055D6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D06CD" w:rsidRPr="00055D61" w:rsidRDefault="007A72C9">
      <w:pPr>
        <w:spacing w:after="0" w:line="264" w:lineRule="auto"/>
        <w:ind w:firstLine="600"/>
        <w:jc w:val="both"/>
        <w:rPr>
          <w:lang w:val="ru-RU"/>
        </w:rPr>
      </w:pPr>
      <w:proofErr w:type="gramStart"/>
      <w:r w:rsidRPr="00055D6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11 КЛАСС</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К концу обучения в 11 классе </w:t>
      </w:r>
      <w:proofErr w:type="gramStart"/>
      <w:r w:rsidRPr="00055D61">
        <w:rPr>
          <w:rFonts w:ascii="Times New Roman" w:hAnsi="Times New Roman"/>
          <w:color w:val="000000"/>
          <w:sz w:val="28"/>
          <w:lang w:val="ru-RU"/>
        </w:rPr>
        <w:t>обучающийся</w:t>
      </w:r>
      <w:proofErr w:type="gramEnd"/>
      <w:r w:rsidRPr="00055D6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Общие сведения о языке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55D61">
        <w:rPr>
          <w:rFonts w:ascii="Times New Roman" w:hAnsi="Times New Roman"/>
          <w:color w:val="000000"/>
          <w:sz w:val="28"/>
          <w:lang w:val="ru-RU"/>
        </w:rPr>
        <w:t>другое</w:t>
      </w:r>
      <w:proofErr w:type="gramEnd"/>
      <w:r w:rsidRPr="00055D61">
        <w:rPr>
          <w:rFonts w:ascii="Times New Roman" w:hAnsi="Times New Roman"/>
          <w:color w:val="000000"/>
          <w:sz w:val="28"/>
          <w:lang w:val="ru-RU"/>
        </w:rPr>
        <w:t>.</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Язык и речь. Культура речи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Синтаксис. Синтаксические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синтаксический анализ словосочетания, простого и сложного предложения.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синтаксические нормы.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словари грамматических трудностей, справочники.</w:t>
      </w:r>
    </w:p>
    <w:p w:rsidR="006D06CD" w:rsidRPr="00473EC2" w:rsidRDefault="007A72C9">
      <w:pPr>
        <w:spacing w:after="0" w:line="264" w:lineRule="auto"/>
        <w:ind w:firstLine="600"/>
        <w:jc w:val="both"/>
        <w:rPr>
          <w:lang w:val="ru-RU"/>
        </w:rPr>
      </w:pPr>
      <w:r w:rsidRPr="00473EC2">
        <w:rPr>
          <w:rFonts w:ascii="Times New Roman" w:hAnsi="Times New Roman"/>
          <w:b/>
          <w:color w:val="000000"/>
          <w:sz w:val="28"/>
          <w:lang w:val="ru-RU"/>
        </w:rPr>
        <w:t>Пунктуация. Основные правила пунктуации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принципах и разделах русской пунктуации.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Выполнять пунктуационный анализ предложения.</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Соблюдать правила пунктуации.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Использовать справочники по пунктуации.</w:t>
      </w:r>
    </w:p>
    <w:p w:rsidR="006D06CD" w:rsidRPr="00055D61" w:rsidRDefault="007A72C9">
      <w:pPr>
        <w:spacing w:after="0" w:line="264" w:lineRule="auto"/>
        <w:ind w:firstLine="600"/>
        <w:jc w:val="both"/>
        <w:rPr>
          <w:lang w:val="ru-RU"/>
        </w:rPr>
      </w:pPr>
      <w:r w:rsidRPr="00055D61">
        <w:rPr>
          <w:rFonts w:ascii="Times New Roman" w:hAnsi="Times New Roman"/>
          <w:b/>
          <w:color w:val="000000"/>
          <w:sz w:val="28"/>
          <w:lang w:val="ru-RU"/>
        </w:rPr>
        <w:t>Функциональная стилистика. Культура речи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 функциональной стилистике как разделе лингвистики.</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D06CD" w:rsidRPr="00055D61" w:rsidRDefault="007A72C9">
      <w:pPr>
        <w:spacing w:after="0" w:line="264" w:lineRule="auto"/>
        <w:ind w:firstLine="600"/>
        <w:jc w:val="both"/>
        <w:rPr>
          <w:lang w:val="ru-RU"/>
        </w:rPr>
      </w:pPr>
      <w:r w:rsidRPr="00055D61">
        <w:rPr>
          <w:rFonts w:ascii="Times New Roman" w:hAnsi="Times New Roman"/>
          <w:color w:val="000000"/>
          <w:sz w:val="28"/>
          <w:lang w:val="ru-RU"/>
        </w:rPr>
        <w:t>Применять знания о функциональных разновидностях языка в речевой практике.</w:t>
      </w:r>
    </w:p>
    <w:p w:rsidR="006D06CD" w:rsidRPr="00055D61" w:rsidRDefault="006D06CD">
      <w:pPr>
        <w:rPr>
          <w:lang w:val="ru-RU"/>
        </w:rPr>
        <w:sectPr w:rsidR="006D06CD" w:rsidRPr="00055D61">
          <w:pgSz w:w="11906" w:h="16383"/>
          <w:pgMar w:top="1134" w:right="850" w:bottom="1134" w:left="1701" w:header="720" w:footer="720" w:gutter="0"/>
          <w:cols w:space="720"/>
        </w:sectPr>
      </w:pPr>
    </w:p>
    <w:p w:rsidR="006D06CD" w:rsidRDefault="007A72C9">
      <w:pPr>
        <w:spacing w:after="0"/>
        <w:ind w:left="120"/>
      </w:pPr>
      <w:bookmarkStart w:id="8" w:name="block-5854428"/>
      <w:bookmarkEnd w:id="7"/>
      <w:r w:rsidRPr="00055D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06CD" w:rsidRDefault="007A72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D06CD">
        <w:trPr>
          <w:trHeight w:val="144"/>
          <w:tblCellSpacing w:w="20" w:type="nil"/>
        </w:trPr>
        <w:tc>
          <w:tcPr>
            <w:tcW w:w="464" w:type="dxa"/>
            <w:vMerge w:val="restart"/>
            <w:tcMar>
              <w:top w:w="50" w:type="dxa"/>
              <w:left w:w="100" w:type="dxa"/>
            </w:tcMar>
            <w:vAlign w:val="center"/>
          </w:tcPr>
          <w:p w:rsidR="006D06CD" w:rsidRDefault="007A72C9">
            <w:pPr>
              <w:spacing w:after="0"/>
              <w:ind w:left="135"/>
            </w:pPr>
            <w:r>
              <w:rPr>
                <w:rFonts w:ascii="Times New Roman" w:hAnsi="Times New Roman"/>
                <w:b/>
                <w:color w:val="000000"/>
                <w:sz w:val="24"/>
              </w:rPr>
              <w:t xml:space="preserve">№ п/п </w:t>
            </w:r>
          </w:p>
          <w:p w:rsidR="006D06CD" w:rsidRDefault="006D06CD">
            <w:pPr>
              <w:spacing w:after="0"/>
              <w:ind w:left="135"/>
            </w:pPr>
          </w:p>
        </w:tc>
        <w:tc>
          <w:tcPr>
            <w:tcW w:w="3696"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06CD" w:rsidRDefault="006D06CD">
            <w:pPr>
              <w:spacing w:after="0"/>
              <w:ind w:left="135"/>
            </w:pPr>
          </w:p>
        </w:tc>
        <w:tc>
          <w:tcPr>
            <w:tcW w:w="0" w:type="auto"/>
            <w:gridSpan w:val="3"/>
            <w:tcMar>
              <w:top w:w="50" w:type="dxa"/>
              <w:left w:w="100" w:type="dxa"/>
            </w:tcMar>
            <w:vAlign w:val="center"/>
          </w:tcPr>
          <w:p w:rsidR="006D06CD" w:rsidRDefault="007A72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06CD" w:rsidRDefault="006D06CD">
            <w:pPr>
              <w:spacing w:after="0"/>
              <w:ind w:left="135"/>
            </w:pPr>
          </w:p>
        </w:tc>
      </w:tr>
      <w:tr w:rsidR="006D06CD">
        <w:trPr>
          <w:trHeight w:val="144"/>
          <w:tblCellSpacing w:w="20" w:type="nil"/>
        </w:trPr>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c>
          <w:tcPr>
            <w:tcW w:w="909"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6CD" w:rsidRDefault="006D06CD">
            <w:pPr>
              <w:spacing w:after="0"/>
              <w:ind w:left="135"/>
            </w:pPr>
          </w:p>
        </w:tc>
        <w:tc>
          <w:tcPr>
            <w:tcW w:w="1620"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1712"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0" w:type="auto"/>
            <w:vMerge/>
            <w:tcBorders>
              <w:top w:val="nil"/>
            </w:tcBorders>
            <w:tcMar>
              <w:top w:w="50" w:type="dxa"/>
              <w:left w:w="100" w:type="dxa"/>
            </w:tcMa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1.</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Общие сведения о языке</w:t>
            </w:r>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1.1</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1.2</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1.3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1.4</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2.</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2.1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2.2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2.3</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2.5</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3.</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3.1</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Фонетика и орфоэпия как разделы лингвистики</w:t>
            </w:r>
            <w:proofErr w:type="gramStart"/>
            <w:r w:rsidRPr="00055D61">
              <w:rPr>
                <w:rFonts w:ascii="Times New Roman" w:hAnsi="Times New Roman"/>
                <w:color w:val="000000"/>
                <w:sz w:val="24"/>
                <w:lang w:val="ru-RU"/>
              </w:rPr>
              <w:t>.(</w:t>
            </w:r>
            <w:proofErr w:type="gramEnd"/>
            <w:r w:rsidRPr="00055D6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3.2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4.</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Язык и речь. Культура речи. Лексикология и фразеология. Лексические нормы</w:t>
            </w:r>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4.1</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4.2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4.3</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4.4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4.5</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5.</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sidRPr="00055D61">
              <w:rPr>
                <w:rFonts w:ascii="Times New Roman" w:hAnsi="Times New Roman"/>
                <w:b/>
                <w:color w:val="000000"/>
                <w:sz w:val="24"/>
                <w:lang w:val="ru-RU"/>
              </w:rPr>
              <w:t>Морфемика</w:t>
            </w:r>
            <w:proofErr w:type="spellEnd"/>
            <w:r w:rsidRPr="00055D61">
              <w:rPr>
                <w:rFonts w:ascii="Times New Roman" w:hAnsi="Times New Roman"/>
                <w:b/>
                <w:color w:val="000000"/>
                <w:sz w:val="24"/>
                <w:lang w:val="ru-RU"/>
              </w:rPr>
              <w:t xml:space="preserve"> и словообразование. Словообразовательные нормы</w:t>
            </w:r>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5.1</w:t>
            </w:r>
          </w:p>
        </w:tc>
        <w:tc>
          <w:tcPr>
            <w:tcW w:w="3696" w:type="dxa"/>
            <w:tcMar>
              <w:top w:w="50" w:type="dxa"/>
              <w:left w:w="100" w:type="dxa"/>
            </w:tcMar>
            <w:vAlign w:val="center"/>
          </w:tcPr>
          <w:p w:rsidR="006D06CD" w:rsidRPr="00055D61" w:rsidRDefault="007A72C9">
            <w:pPr>
              <w:spacing w:after="0"/>
              <w:ind w:left="135"/>
              <w:rPr>
                <w:lang w:val="ru-RU"/>
              </w:rPr>
            </w:pPr>
            <w:proofErr w:type="spellStart"/>
            <w:r w:rsidRPr="00055D61">
              <w:rPr>
                <w:rFonts w:ascii="Times New Roman" w:hAnsi="Times New Roman"/>
                <w:color w:val="000000"/>
                <w:sz w:val="24"/>
                <w:lang w:val="ru-RU"/>
              </w:rPr>
              <w:t>Морфемика</w:t>
            </w:r>
            <w:proofErr w:type="spellEnd"/>
            <w:r w:rsidRPr="00055D61">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5.2</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6.</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6.1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6.2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7.</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Употребление </w:t>
            </w:r>
            <w:proofErr w:type="gramStart"/>
            <w:r w:rsidRPr="00055D61">
              <w:rPr>
                <w:rFonts w:ascii="Times New Roman" w:hAnsi="Times New Roman"/>
                <w:color w:val="000000"/>
                <w:sz w:val="24"/>
                <w:lang w:val="ru-RU"/>
              </w:rPr>
              <w:t>разделительных</w:t>
            </w:r>
            <w:proofErr w:type="gramEnd"/>
            <w:r w:rsidRPr="00055D61">
              <w:rPr>
                <w:rFonts w:ascii="Times New Roman" w:hAnsi="Times New Roman"/>
                <w:color w:val="000000"/>
                <w:sz w:val="24"/>
                <w:lang w:val="ru-RU"/>
              </w:rPr>
              <w:t xml:space="preserve"> </w:t>
            </w:r>
            <w:proofErr w:type="spellStart"/>
            <w:r w:rsidRPr="00055D61">
              <w:rPr>
                <w:rFonts w:ascii="Times New Roman" w:hAnsi="Times New Roman"/>
                <w:color w:val="000000"/>
                <w:sz w:val="24"/>
                <w:lang w:val="ru-RU"/>
              </w:rPr>
              <w:t>ъ</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ь</w:t>
            </w:r>
            <w:proofErr w:type="spellEnd"/>
            <w:r w:rsidRPr="00055D61">
              <w:rPr>
                <w:rFonts w:ascii="Times New Roman" w:hAnsi="Times New Roman"/>
                <w:color w:val="000000"/>
                <w:sz w:val="24"/>
                <w:lang w:val="ru-RU"/>
              </w:rPr>
              <w:t xml:space="preserve">. Правописание приставок. Буквы </w:t>
            </w:r>
            <w:proofErr w:type="spellStart"/>
            <w:r w:rsidRPr="00055D61">
              <w:rPr>
                <w:rFonts w:ascii="Times New Roman" w:hAnsi="Times New Roman"/>
                <w:color w:val="000000"/>
                <w:sz w:val="24"/>
                <w:lang w:val="ru-RU"/>
              </w:rPr>
              <w:t>ы</w:t>
            </w:r>
            <w:proofErr w:type="spellEnd"/>
            <w:r w:rsidRPr="00055D61">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7.5</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Правописание </w:t>
            </w:r>
            <w:proofErr w:type="spellStart"/>
            <w:r w:rsidRPr="00055D61">
              <w:rPr>
                <w:rFonts w:ascii="Times New Roman" w:hAnsi="Times New Roman"/>
                <w:color w:val="000000"/>
                <w:sz w:val="24"/>
                <w:lang w:val="ru-RU"/>
              </w:rPr>
              <w:t>н</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нн</w:t>
            </w:r>
            <w:proofErr w:type="spellEnd"/>
            <w:r w:rsidRPr="00055D61">
              <w:rPr>
                <w:rFonts w:ascii="Times New Roman" w:hAnsi="Times New Roman"/>
                <w:color w:val="000000"/>
                <w:sz w:val="24"/>
                <w:lang w:val="ru-RU"/>
              </w:rPr>
              <w:t xml:space="preserve"> в словах различных </w:t>
            </w:r>
            <w:r w:rsidRPr="00055D6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7.7</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7.8</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8.1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8.2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8.3</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8.4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9.</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Текст. Информационно-смысловая переработка текста</w:t>
            </w:r>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9.1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9.2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t>9.3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Информативность текста. Виды </w:t>
            </w:r>
            <w:r w:rsidRPr="00055D6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464" w:type="dxa"/>
            <w:tcMar>
              <w:top w:w="50" w:type="dxa"/>
              <w:left w:w="100" w:type="dxa"/>
            </w:tcMar>
            <w:vAlign w:val="center"/>
          </w:tcPr>
          <w:p w:rsidR="006D06CD" w:rsidRDefault="007A72C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Информационно-смысловая переработка текста. План. </w:t>
            </w:r>
            <w:proofErr w:type="spellStart"/>
            <w:r w:rsidRPr="00055D61">
              <w:rPr>
                <w:rFonts w:ascii="Times New Roman" w:hAnsi="Times New Roman"/>
                <w:color w:val="000000"/>
                <w:sz w:val="24"/>
                <w:lang w:val="ru-RU"/>
              </w:rPr>
              <w:t>Тезисы</w:t>
            </w:r>
            <w:proofErr w:type="gramStart"/>
            <w:r w:rsidRPr="00055D61">
              <w:rPr>
                <w:rFonts w:ascii="Times New Roman" w:hAnsi="Times New Roman"/>
                <w:color w:val="000000"/>
                <w:sz w:val="24"/>
                <w:lang w:val="ru-RU"/>
              </w:rPr>
              <w:t>.К</w:t>
            </w:r>
            <w:proofErr w:type="gramEnd"/>
            <w:r w:rsidRPr="00055D61">
              <w:rPr>
                <w:rFonts w:ascii="Times New Roman" w:hAnsi="Times New Roman"/>
                <w:color w:val="000000"/>
                <w:sz w:val="24"/>
                <w:lang w:val="ru-RU"/>
              </w:rPr>
              <w:t>онспект</w:t>
            </w:r>
            <w:proofErr w:type="spellEnd"/>
            <w:r w:rsidRPr="00055D6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D06CD" w:rsidRDefault="006D06CD">
            <w:pPr>
              <w:spacing w:after="0"/>
              <w:ind w:left="135"/>
              <w:jc w:val="center"/>
            </w:pP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rsidRPr="00473EC2">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D06CD" w:rsidRDefault="006D06CD">
            <w:pPr>
              <w:spacing w:after="0"/>
              <w:ind w:left="135"/>
              <w:jc w:val="center"/>
            </w:pPr>
          </w:p>
        </w:tc>
        <w:tc>
          <w:tcPr>
            <w:tcW w:w="245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D06CD">
        <w:trPr>
          <w:trHeight w:val="144"/>
          <w:tblCellSpacing w:w="20" w:type="nil"/>
        </w:trPr>
        <w:tc>
          <w:tcPr>
            <w:tcW w:w="0" w:type="auto"/>
            <w:gridSpan w:val="2"/>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D06CD" w:rsidRDefault="006D06CD"/>
        </w:tc>
      </w:tr>
    </w:tbl>
    <w:p w:rsidR="006D06CD" w:rsidRDefault="006D06CD">
      <w:pPr>
        <w:sectPr w:rsidR="006D06CD">
          <w:pgSz w:w="16383" w:h="11906" w:orient="landscape"/>
          <w:pgMar w:top="1134" w:right="850" w:bottom="1134" w:left="1701" w:header="720" w:footer="720" w:gutter="0"/>
          <w:cols w:space="720"/>
        </w:sectPr>
      </w:pPr>
    </w:p>
    <w:p w:rsidR="006D06CD" w:rsidRDefault="007A72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6D06CD">
        <w:trPr>
          <w:trHeight w:val="144"/>
          <w:tblCellSpacing w:w="20" w:type="nil"/>
        </w:trPr>
        <w:tc>
          <w:tcPr>
            <w:tcW w:w="492" w:type="dxa"/>
            <w:vMerge w:val="restart"/>
            <w:tcMar>
              <w:top w:w="50" w:type="dxa"/>
              <w:left w:w="100" w:type="dxa"/>
            </w:tcMar>
            <w:vAlign w:val="center"/>
          </w:tcPr>
          <w:p w:rsidR="006D06CD" w:rsidRDefault="007A72C9">
            <w:pPr>
              <w:spacing w:after="0"/>
              <w:ind w:left="135"/>
            </w:pPr>
            <w:r>
              <w:rPr>
                <w:rFonts w:ascii="Times New Roman" w:hAnsi="Times New Roman"/>
                <w:b/>
                <w:color w:val="000000"/>
                <w:sz w:val="24"/>
              </w:rPr>
              <w:t xml:space="preserve">№ п/п </w:t>
            </w:r>
          </w:p>
          <w:p w:rsidR="006D06CD" w:rsidRDefault="006D06CD">
            <w:pPr>
              <w:spacing w:after="0"/>
              <w:ind w:left="135"/>
            </w:pPr>
          </w:p>
        </w:tc>
        <w:tc>
          <w:tcPr>
            <w:tcW w:w="3168"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06CD" w:rsidRDefault="006D06CD">
            <w:pPr>
              <w:spacing w:after="0"/>
              <w:ind w:left="135"/>
            </w:pPr>
          </w:p>
        </w:tc>
        <w:tc>
          <w:tcPr>
            <w:tcW w:w="0" w:type="auto"/>
            <w:gridSpan w:val="3"/>
            <w:tcMar>
              <w:top w:w="50" w:type="dxa"/>
              <w:left w:w="100" w:type="dxa"/>
            </w:tcMar>
            <w:vAlign w:val="center"/>
          </w:tcPr>
          <w:p w:rsidR="006D06CD" w:rsidRDefault="007A72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06CD" w:rsidRDefault="006D06CD">
            <w:pPr>
              <w:spacing w:after="0"/>
              <w:ind w:left="135"/>
            </w:pPr>
          </w:p>
        </w:tc>
      </w:tr>
      <w:tr w:rsidR="006D06CD">
        <w:trPr>
          <w:trHeight w:val="144"/>
          <w:tblCellSpacing w:w="20" w:type="nil"/>
        </w:trPr>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c>
          <w:tcPr>
            <w:tcW w:w="960"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6CD" w:rsidRDefault="006D06CD">
            <w:pPr>
              <w:spacing w:after="0"/>
              <w:ind w:left="135"/>
            </w:pPr>
          </w:p>
        </w:tc>
        <w:tc>
          <w:tcPr>
            <w:tcW w:w="1680"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1768"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0" w:type="auto"/>
            <w:vMerge/>
            <w:tcBorders>
              <w:top w:val="nil"/>
            </w:tcBorders>
            <w:tcMar>
              <w:top w:w="50" w:type="dxa"/>
              <w:left w:w="100" w:type="dxa"/>
            </w:tcMa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1.</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Общие сведения о языке</w:t>
            </w:r>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1.1</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2.</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2.1</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2.2</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2.3</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2.4</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2.5</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2.6</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2.7</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2.8</w:t>
            </w:r>
          </w:p>
        </w:tc>
        <w:tc>
          <w:tcPr>
            <w:tcW w:w="3168"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D06CD" w:rsidRDefault="006D06CD"/>
        </w:tc>
      </w:tr>
      <w:tr w:rsidR="006D06CD">
        <w:trPr>
          <w:trHeight w:val="144"/>
          <w:tblCellSpacing w:w="20" w:type="nil"/>
        </w:trPr>
        <w:tc>
          <w:tcPr>
            <w:tcW w:w="0" w:type="auto"/>
            <w:gridSpan w:val="6"/>
            <w:tcMar>
              <w:top w:w="50" w:type="dxa"/>
              <w:left w:w="100" w:type="dxa"/>
            </w:tcMar>
            <w:vAlign w:val="center"/>
          </w:tcPr>
          <w:p w:rsidR="006D06CD" w:rsidRDefault="007A72C9">
            <w:pPr>
              <w:spacing w:after="0"/>
              <w:ind w:left="135"/>
            </w:pPr>
            <w:r w:rsidRPr="00055D61">
              <w:rPr>
                <w:rFonts w:ascii="Times New Roman" w:hAnsi="Times New Roman"/>
                <w:b/>
                <w:color w:val="000000"/>
                <w:sz w:val="24"/>
                <w:lang w:val="ru-RU"/>
              </w:rPr>
              <w:t>Раздел 3.</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3.1</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3.2</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3.3</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3.4</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3.5</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3.6</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3.7</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3.8</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3.9</w:t>
            </w:r>
          </w:p>
        </w:tc>
        <w:tc>
          <w:tcPr>
            <w:tcW w:w="3168"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6"/>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b/>
                <w:color w:val="000000"/>
                <w:sz w:val="24"/>
                <w:lang w:val="ru-RU"/>
              </w:rPr>
              <w:t>Раздел 4.</w:t>
            </w:r>
            <w:r w:rsidRPr="00055D61">
              <w:rPr>
                <w:rFonts w:ascii="Times New Roman" w:hAnsi="Times New Roman"/>
                <w:color w:val="000000"/>
                <w:sz w:val="24"/>
                <w:lang w:val="ru-RU"/>
              </w:rPr>
              <w:t xml:space="preserve"> </w:t>
            </w:r>
            <w:r w:rsidRPr="00055D61">
              <w:rPr>
                <w:rFonts w:ascii="Times New Roman" w:hAnsi="Times New Roman"/>
                <w:b/>
                <w:color w:val="000000"/>
                <w:sz w:val="24"/>
                <w:lang w:val="ru-RU"/>
              </w:rPr>
              <w:t>Функциональная стилистика. Культура речи</w:t>
            </w:r>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4.1</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4.3</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4.4</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4.5</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4.6</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4.7</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4.8</w:t>
            </w:r>
          </w:p>
        </w:tc>
        <w:tc>
          <w:tcPr>
            <w:tcW w:w="3168"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492" w:type="dxa"/>
            <w:tcMar>
              <w:top w:w="50" w:type="dxa"/>
              <w:left w:w="100" w:type="dxa"/>
            </w:tcMar>
            <w:vAlign w:val="center"/>
          </w:tcPr>
          <w:p w:rsidR="006D06CD" w:rsidRDefault="007A72C9">
            <w:pPr>
              <w:spacing w:after="0"/>
            </w:pPr>
            <w:r>
              <w:rPr>
                <w:rFonts w:ascii="Times New Roman" w:hAnsi="Times New Roman"/>
                <w:color w:val="000000"/>
                <w:sz w:val="24"/>
              </w:rPr>
              <w:t>4.9</w:t>
            </w:r>
          </w:p>
        </w:tc>
        <w:tc>
          <w:tcPr>
            <w:tcW w:w="3168"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D06CD" w:rsidRDefault="006D06CD"/>
        </w:tc>
      </w:tr>
      <w:tr w:rsidR="006D06CD" w:rsidRPr="00473EC2">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D06CD" w:rsidRDefault="006D06CD">
            <w:pPr>
              <w:spacing w:after="0"/>
              <w:ind w:left="135"/>
              <w:jc w:val="center"/>
            </w:pP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rsidRPr="00473EC2">
        <w:trPr>
          <w:trHeight w:val="144"/>
          <w:tblCellSpacing w:w="20" w:type="nil"/>
        </w:trPr>
        <w:tc>
          <w:tcPr>
            <w:tcW w:w="0" w:type="auto"/>
            <w:gridSpan w:val="2"/>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D06CD" w:rsidRDefault="006D06CD">
            <w:pPr>
              <w:spacing w:after="0"/>
              <w:ind w:left="135"/>
              <w:jc w:val="center"/>
            </w:pPr>
          </w:p>
        </w:tc>
        <w:tc>
          <w:tcPr>
            <w:tcW w:w="2599"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/7</w:t>
              </w:r>
              <w:r>
                <w:rPr>
                  <w:rFonts w:ascii="Times New Roman" w:hAnsi="Times New Roman"/>
                  <w:color w:val="0000FF"/>
                  <w:u w:val="single"/>
                </w:rPr>
                <w:t>f</w:t>
              </w:r>
              <w:r w:rsidRPr="00055D61">
                <w:rPr>
                  <w:rFonts w:ascii="Times New Roman" w:hAnsi="Times New Roman"/>
                  <w:color w:val="0000FF"/>
                  <w:u w:val="single"/>
                  <w:lang w:val="ru-RU"/>
                </w:rPr>
                <w:t>41</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2</w:t>
              </w:r>
            </w:hyperlink>
          </w:p>
        </w:tc>
      </w:tr>
      <w:tr w:rsidR="006D06CD">
        <w:trPr>
          <w:trHeight w:val="144"/>
          <w:tblCellSpacing w:w="20" w:type="nil"/>
        </w:trPr>
        <w:tc>
          <w:tcPr>
            <w:tcW w:w="0" w:type="auto"/>
            <w:gridSpan w:val="2"/>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D06CD" w:rsidRDefault="006D06CD"/>
        </w:tc>
      </w:tr>
    </w:tbl>
    <w:p w:rsidR="006D06CD" w:rsidRDefault="006D06CD">
      <w:pPr>
        <w:sectPr w:rsidR="006D06CD">
          <w:pgSz w:w="16383" w:h="11906" w:orient="landscape"/>
          <w:pgMar w:top="1134" w:right="850" w:bottom="1134" w:left="1701" w:header="720" w:footer="720" w:gutter="0"/>
          <w:cols w:space="720"/>
        </w:sectPr>
      </w:pPr>
    </w:p>
    <w:p w:rsidR="006D06CD" w:rsidRDefault="006D06CD">
      <w:pPr>
        <w:sectPr w:rsidR="006D06CD">
          <w:pgSz w:w="16383" w:h="11906" w:orient="landscape"/>
          <w:pgMar w:top="1134" w:right="850" w:bottom="1134" w:left="1701" w:header="720" w:footer="720" w:gutter="0"/>
          <w:cols w:space="720"/>
        </w:sectPr>
      </w:pPr>
    </w:p>
    <w:p w:rsidR="006D06CD" w:rsidRDefault="007A72C9">
      <w:pPr>
        <w:spacing w:after="0"/>
        <w:ind w:left="120"/>
      </w:pPr>
      <w:bookmarkStart w:id="9" w:name="block-5854429"/>
      <w:bookmarkEnd w:id="8"/>
      <w:r>
        <w:rPr>
          <w:rFonts w:ascii="Times New Roman" w:hAnsi="Times New Roman"/>
          <w:b/>
          <w:color w:val="000000"/>
          <w:sz w:val="28"/>
        </w:rPr>
        <w:lastRenderedPageBreak/>
        <w:t xml:space="preserve"> ПОУРОЧНОЕ ПЛАНИРОВАНИЕ </w:t>
      </w:r>
    </w:p>
    <w:p w:rsidR="006D06CD" w:rsidRDefault="007A72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07"/>
        <w:gridCol w:w="1248"/>
        <w:gridCol w:w="514"/>
        <w:gridCol w:w="885"/>
        <w:gridCol w:w="913"/>
        <w:gridCol w:w="680"/>
        <w:gridCol w:w="9393"/>
      </w:tblGrid>
      <w:tr w:rsidR="006D06CD">
        <w:trPr>
          <w:trHeight w:val="144"/>
          <w:tblCellSpacing w:w="20" w:type="nil"/>
        </w:trPr>
        <w:tc>
          <w:tcPr>
            <w:tcW w:w="345" w:type="dxa"/>
            <w:vMerge w:val="restart"/>
            <w:tcMar>
              <w:top w:w="50" w:type="dxa"/>
              <w:left w:w="100" w:type="dxa"/>
            </w:tcMar>
            <w:vAlign w:val="center"/>
          </w:tcPr>
          <w:p w:rsidR="006D06CD" w:rsidRDefault="007A72C9">
            <w:pPr>
              <w:spacing w:after="0"/>
              <w:ind w:left="135"/>
            </w:pPr>
            <w:r>
              <w:rPr>
                <w:rFonts w:ascii="Times New Roman" w:hAnsi="Times New Roman"/>
                <w:b/>
                <w:color w:val="000000"/>
                <w:sz w:val="24"/>
              </w:rPr>
              <w:t xml:space="preserve">№ п/п </w:t>
            </w:r>
          </w:p>
          <w:p w:rsidR="006D06CD" w:rsidRDefault="006D06CD">
            <w:pPr>
              <w:spacing w:after="0"/>
              <w:ind w:left="135"/>
            </w:pPr>
          </w:p>
        </w:tc>
        <w:tc>
          <w:tcPr>
            <w:tcW w:w="3696"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6CD" w:rsidRDefault="006D06CD">
            <w:pPr>
              <w:spacing w:after="0"/>
              <w:ind w:left="135"/>
            </w:pPr>
          </w:p>
        </w:tc>
        <w:tc>
          <w:tcPr>
            <w:tcW w:w="0" w:type="auto"/>
            <w:gridSpan w:val="3"/>
            <w:tcMar>
              <w:top w:w="50" w:type="dxa"/>
              <w:left w:w="100" w:type="dxa"/>
            </w:tcMar>
            <w:vAlign w:val="center"/>
          </w:tcPr>
          <w:p w:rsidR="006D06CD" w:rsidRDefault="007A72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D06CD" w:rsidRDefault="006D06CD">
            <w:pPr>
              <w:spacing w:after="0"/>
              <w:ind w:left="135"/>
            </w:pPr>
          </w:p>
        </w:tc>
        <w:tc>
          <w:tcPr>
            <w:tcW w:w="1911"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06CD" w:rsidRDefault="006D06CD">
            <w:pPr>
              <w:spacing w:after="0"/>
              <w:ind w:left="135"/>
            </w:pPr>
          </w:p>
        </w:tc>
      </w:tr>
      <w:tr w:rsidR="006D06CD">
        <w:trPr>
          <w:trHeight w:val="144"/>
          <w:tblCellSpacing w:w="20" w:type="nil"/>
        </w:trPr>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c>
          <w:tcPr>
            <w:tcW w:w="774"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6CD" w:rsidRDefault="006D06CD">
            <w:pPr>
              <w:spacing w:after="0"/>
              <w:ind w:left="135"/>
            </w:pPr>
          </w:p>
        </w:tc>
        <w:tc>
          <w:tcPr>
            <w:tcW w:w="1463"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1567"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004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/2247/</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Язык как знаковая система. Основные </w:t>
            </w:r>
            <w:r w:rsidRPr="00055D61">
              <w:rPr>
                <w:rFonts w:ascii="Times New Roman" w:hAnsi="Times New Roman"/>
                <w:color w:val="000000"/>
                <w:sz w:val="24"/>
                <w:lang w:val="ru-RU"/>
              </w:rPr>
              <w:lastRenderedPageBreak/>
              <w:t xml:space="preserve">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/4824/</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/295125/</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5">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/5891/</w:t>
              </w:r>
              <w:r>
                <w:rPr>
                  <w:rFonts w:ascii="Times New Roman" w:hAnsi="Times New Roman"/>
                  <w:color w:val="0000FF"/>
                  <w:u w:val="single"/>
                </w:rPr>
                <w:t>start</w:t>
              </w:r>
              <w:r w:rsidRPr="00055D61">
                <w:rPr>
                  <w:rFonts w:ascii="Times New Roman" w:hAnsi="Times New Roman"/>
                  <w:color w:val="0000FF"/>
                  <w:u w:val="single"/>
                  <w:lang w:val="ru-RU"/>
                </w:rPr>
                <w:t>/105811/</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6">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/5891/</w:t>
              </w:r>
              <w:r>
                <w:rPr>
                  <w:rFonts w:ascii="Times New Roman" w:hAnsi="Times New Roman"/>
                  <w:color w:val="0000FF"/>
                  <w:u w:val="single"/>
                </w:rPr>
                <w:t>start</w:t>
              </w:r>
              <w:r w:rsidRPr="00055D61">
                <w:rPr>
                  <w:rFonts w:ascii="Times New Roman" w:hAnsi="Times New Roman"/>
                  <w:color w:val="0000FF"/>
                  <w:u w:val="single"/>
                  <w:lang w:val="ru-RU"/>
                </w:rPr>
                <w:t>/105811</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Формы существования </w:t>
            </w:r>
            <w:r w:rsidRPr="00055D61">
              <w:rPr>
                <w:rFonts w:ascii="Times New Roman" w:hAnsi="Times New Roman"/>
                <w:color w:val="000000"/>
                <w:sz w:val="24"/>
                <w:lang w:val="ru-RU"/>
              </w:rPr>
              <w:lastRenderedPageBreak/>
              <w:t>русского национального языка</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7">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/5890/</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Формы существования русского национального </w:t>
            </w:r>
            <w:proofErr w:type="spellStart"/>
            <w:r w:rsidRPr="00055D61">
              <w:rPr>
                <w:rFonts w:ascii="Times New Roman" w:hAnsi="Times New Roman"/>
                <w:color w:val="000000"/>
                <w:sz w:val="24"/>
                <w:lang w:val="ru-RU"/>
              </w:rPr>
              <w:t>языка</w:t>
            </w:r>
            <w:proofErr w:type="gramStart"/>
            <w:r w:rsidRPr="00055D61">
              <w:rPr>
                <w:rFonts w:ascii="Times New Roman" w:hAnsi="Times New Roman"/>
                <w:color w:val="000000"/>
                <w:sz w:val="24"/>
                <w:lang w:val="ru-RU"/>
              </w:rPr>
              <w:t>.П</w:t>
            </w:r>
            <w:proofErr w:type="gramEnd"/>
            <w:r w:rsidRPr="00055D61">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78">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/5890/</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8</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004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9</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Культура речи как </w:t>
            </w:r>
            <w:r w:rsidRPr="00055D61">
              <w:rPr>
                <w:rFonts w:ascii="Times New Roman" w:hAnsi="Times New Roman"/>
                <w:color w:val="000000"/>
                <w:sz w:val="24"/>
                <w:lang w:val="ru-RU"/>
              </w:rPr>
              <w:lastRenderedPageBreak/>
              <w:t>раздел лингвистики</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055D61">
                <w:rPr>
                  <w:rFonts w:ascii="Times New Roman" w:hAnsi="Times New Roman"/>
                  <w:color w:val="0000FF"/>
                  <w:u w:val="single"/>
                  <w:lang w:val="ru-RU"/>
                </w:rPr>
                <w:t>7</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055D61">
                <w:rPr>
                  <w:rFonts w:ascii="Times New Roman" w:hAnsi="Times New Roman"/>
                  <w:color w:val="0000FF"/>
                  <w:u w:val="single"/>
                  <w:lang w:val="ru-RU"/>
                </w:rPr>
                <w:t>6</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Качества хорошей речи: коммуникативная целесообразность, уместность, точность, ясность, </w:t>
            </w:r>
            <w:r w:rsidRPr="00055D61">
              <w:rPr>
                <w:rFonts w:ascii="Times New Roman" w:hAnsi="Times New Roman"/>
                <w:color w:val="000000"/>
                <w:sz w:val="24"/>
                <w:lang w:val="ru-RU"/>
              </w:rPr>
              <w:lastRenderedPageBreak/>
              <w:t>выразительность речи</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82">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/6925/</w:t>
              </w:r>
              <w:r>
                <w:rPr>
                  <w:rFonts w:ascii="Times New Roman" w:hAnsi="Times New Roman"/>
                  <w:color w:val="0000FF"/>
                  <w:u w:val="single"/>
                </w:rPr>
                <w:t>train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112</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14</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Орфоэпические (произноситель</w:t>
            </w:r>
            <w:r w:rsidRPr="00055D61">
              <w:rPr>
                <w:rFonts w:ascii="Times New Roman" w:hAnsi="Times New Roman"/>
                <w:color w:val="000000"/>
                <w:sz w:val="24"/>
                <w:lang w:val="ru-RU"/>
              </w:rPr>
              <w:lastRenderedPageBreak/>
              <w:t>ные и акцентологические) нормы</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220</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ee</w:t>
              </w:r>
              <w:proofErr w:type="spellEnd"/>
              <w:r w:rsidRPr="00055D61">
                <w:rPr>
                  <w:rFonts w:ascii="Times New Roman" w:hAnsi="Times New Roman"/>
                  <w:color w:val="0000FF"/>
                  <w:u w:val="single"/>
                  <w:lang w:val="ru-RU"/>
                </w:rPr>
                <w:t>8</w:t>
              </w:r>
              <w:r>
                <w:rPr>
                  <w:rFonts w:ascii="Times New Roman" w:hAnsi="Times New Roman"/>
                  <w:color w:val="0000FF"/>
                  <w:u w:val="single"/>
                </w:rPr>
                <w:t>d</w:t>
              </w:r>
              <w:r w:rsidRPr="00055D61">
                <w:rPr>
                  <w:rFonts w:ascii="Times New Roman" w:hAnsi="Times New Roman"/>
                  <w:color w:val="0000FF"/>
                  <w:u w:val="single"/>
                  <w:lang w:val="ru-RU"/>
                </w:rPr>
                <w:t>56</w:t>
              </w:r>
              <w:proofErr w:type="spellStart"/>
              <w:r>
                <w:rPr>
                  <w:rFonts w:ascii="Times New Roman" w:hAnsi="Times New Roman"/>
                  <w:color w:val="0000FF"/>
                  <w:u w:val="single"/>
                </w:rPr>
                <w:t>fd</w:t>
              </w:r>
              <w:proofErr w:type="spellEnd"/>
              <w:r w:rsidRPr="00055D61">
                <w:rPr>
                  <w:rFonts w:ascii="Times New Roman" w:hAnsi="Times New Roman"/>
                  <w:color w:val="0000FF"/>
                  <w:u w:val="single"/>
                  <w:lang w:val="ru-RU"/>
                </w:rPr>
                <w:t>-</w:t>
              </w:r>
              <w:r>
                <w:rPr>
                  <w:rFonts w:ascii="Times New Roman" w:hAnsi="Times New Roman"/>
                  <w:color w:val="0000FF"/>
                  <w:u w:val="single"/>
                </w:rPr>
                <w:t>a</w:t>
              </w:r>
              <w:r w:rsidRPr="00055D61">
                <w:rPr>
                  <w:rFonts w:ascii="Times New Roman" w:hAnsi="Times New Roman"/>
                  <w:color w:val="0000FF"/>
                  <w:u w:val="single"/>
                  <w:lang w:val="ru-RU"/>
                </w:rPr>
                <w:t>250-4198-83</w:t>
              </w:r>
              <w:r>
                <w:rPr>
                  <w:rFonts w:ascii="Times New Roman" w:hAnsi="Times New Roman"/>
                  <w:color w:val="0000FF"/>
                  <w:u w:val="single"/>
                </w:rPr>
                <w:t>e</w:t>
              </w:r>
              <w:r w:rsidRPr="00055D61">
                <w:rPr>
                  <w:rFonts w:ascii="Times New Roman" w:hAnsi="Times New Roman"/>
                  <w:color w:val="0000FF"/>
                  <w:u w:val="single"/>
                  <w:lang w:val="ru-RU"/>
                </w:rPr>
                <w:t>4-</w:t>
              </w:r>
              <w:proofErr w:type="spellStart"/>
              <w:r>
                <w:rPr>
                  <w:rFonts w:ascii="Times New Roman" w:hAnsi="Times New Roman"/>
                  <w:color w:val="0000FF"/>
                  <w:u w:val="single"/>
                </w:rPr>
                <w:t>debb</w:t>
              </w:r>
              <w:proofErr w:type="spellEnd"/>
              <w:r w:rsidRPr="00055D61">
                <w:rPr>
                  <w:rFonts w:ascii="Times New Roman" w:hAnsi="Times New Roman"/>
                  <w:color w:val="0000FF"/>
                  <w:u w:val="single"/>
                  <w:lang w:val="ru-RU"/>
                </w:rPr>
                <w:t>1775</w:t>
              </w:r>
              <w:proofErr w:type="spellStart"/>
              <w:r>
                <w:rPr>
                  <w:rFonts w:ascii="Times New Roman" w:hAnsi="Times New Roman"/>
                  <w:color w:val="0000FF"/>
                  <w:u w:val="single"/>
                </w:rPr>
                <w:t>fa</w:t>
              </w:r>
              <w:proofErr w:type="spellEnd"/>
              <w:r w:rsidRPr="00055D61">
                <w:rPr>
                  <w:rFonts w:ascii="Times New Roman" w:hAnsi="Times New Roman"/>
                  <w:color w:val="0000FF"/>
                  <w:u w:val="single"/>
                  <w:lang w:val="ru-RU"/>
                </w:rPr>
                <w:t>73?</w:t>
              </w:r>
              <w:proofErr w:type="spellStart"/>
              <w:r>
                <w:rPr>
                  <w:rFonts w:ascii="Times New Roman" w:hAnsi="Times New Roman"/>
                  <w:color w:val="0000FF"/>
                  <w:u w:val="single"/>
                </w:rPr>
                <w:t>backUrl</w:t>
              </w:r>
              <w:proofErr w:type="spellEnd"/>
              <w:r w:rsidRPr="00055D61">
                <w:rPr>
                  <w:rFonts w:ascii="Times New Roman" w:hAnsi="Times New Roman"/>
                  <w:color w:val="0000FF"/>
                  <w:u w:val="single"/>
                  <w:lang w:val="ru-RU"/>
                </w:rPr>
                <w:t>=%2</w:t>
              </w:r>
              <w:r>
                <w:rPr>
                  <w:rFonts w:ascii="Times New Roman" w:hAnsi="Times New Roman"/>
                  <w:color w:val="0000FF"/>
                  <w:u w:val="single"/>
                </w:rPr>
                <w:t>F</w:t>
              </w:r>
              <w:r w:rsidRPr="00055D61">
                <w:rPr>
                  <w:rFonts w:ascii="Times New Roman" w:hAnsi="Times New Roman"/>
                  <w:color w:val="0000FF"/>
                  <w:u w:val="single"/>
                  <w:lang w:val="ru-RU"/>
                </w:rPr>
                <w:t>01%2</w:t>
              </w:r>
              <w:r>
                <w:rPr>
                  <w:rFonts w:ascii="Times New Roman" w:hAnsi="Times New Roman"/>
                  <w:color w:val="0000FF"/>
                  <w:u w:val="single"/>
                </w:rPr>
                <w:t>F</w:t>
              </w:r>
              <w:r w:rsidRPr="00055D61">
                <w:rPr>
                  <w:rFonts w:ascii="Times New Roman" w:hAnsi="Times New Roman"/>
                  <w:color w:val="0000FF"/>
                  <w:u w:val="single"/>
                  <w:lang w:val="ru-RU"/>
                </w:rPr>
                <w:t>10%3</w:t>
              </w:r>
              <w:proofErr w:type="spellStart"/>
              <w:r>
                <w:rPr>
                  <w:rFonts w:ascii="Times New Roman" w:hAnsi="Times New Roman"/>
                  <w:color w:val="0000FF"/>
                  <w:u w:val="single"/>
                </w:rPr>
                <w:t>Fterm</w:t>
              </w:r>
              <w:proofErr w:type="spellEnd"/>
              <w:r w:rsidRPr="00055D61">
                <w:rPr>
                  <w:rFonts w:ascii="Times New Roman" w:hAnsi="Times New Roman"/>
                  <w:color w:val="0000FF"/>
                  <w:u w:val="single"/>
                  <w:lang w:val="ru-RU"/>
                </w:rPr>
                <w:t>%3</w:t>
              </w:r>
              <w:r>
                <w:rPr>
                  <w:rFonts w:ascii="Times New Roman" w:hAnsi="Times New Roman"/>
                  <w:color w:val="0000FF"/>
                  <w:u w:val="single"/>
                </w:rPr>
                <w:t>D</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BE</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1%2580%25</w:t>
              </w:r>
              <w:r>
                <w:rPr>
                  <w:rFonts w:ascii="Times New Roman" w:hAnsi="Times New Roman"/>
                  <w:color w:val="0000FF"/>
                  <w:u w:val="single"/>
                </w:rPr>
                <w:t>D</w:t>
              </w:r>
              <w:r w:rsidRPr="00055D61">
                <w:rPr>
                  <w:rFonts w:ascii="Times New Roman" w:hAnsi="Times New Roman"/>
                  <w:color w:val="0000FF"/>
                  <w:u w:val="single"/>
                  <w:lang w:val="ru-RU"/>
                </w:rPr>
                <w:t>1%2584%25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BE</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1%258</w:t>
              </w:r>
              <w:r>
                <w:rPr>
                  <w:rFonts w:ascii="Times New Roman" w:hAnsi="Times New Roman"/>
                  <w:color w:val="0000FF"/>
                  <w:u w:val="single"/>
                </w:rPr>
                <w:t>D</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BF</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w:t>
              </w:r>
              <w:r w:rsidRPr="00055D61">
                <w:rPr>
                  <w:rFonts w:ascii="Times New Roman" w:hAnsi="Times New Roman"/>
                  <w:color w:val="0000FF"/>
                  <w:u w:val="single"/>
                  <w:lang w:val="ru-RU"/>
                </w:rPr>
                <w:t>8%25</w:t>
              </w:r>
              <w:r>
                <w:rPr>
                  <w:rFonts w:ascii="Times New Roman" w:hAnsi="Times New Roman"/>
                  <w:color w:val="0000FF"/>
                  <w:u w:val="single"/>
                </w:rPr>
                <w:t>D</w:t>
              </w:r>
              <w:r w:rsidRPr="00055D61">
                <w:rPr>
                  <w:rFonts w:ascii="Times New Roman" w:hAnsi="Times New Roman"/>
                  <w:color w:val="0000FF"/>
                  <w:u w:val="single"/>
                  <w:lang w:val="ru-RU"/>
                </w:rPr>
                <w:t>1%2587%25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w:t>
              </w:r>
              <w:r w:rsidRPr="00055D61">
                <w:rPr>
                  <w:rFonts w:ascii="Times New Roman" w:hAnsi="Times New Roman"/>
                  <w:color w:val="0000FF"/>
                  <w:u w:val="single"/>
                  <w:lang w:val="ru-RU"/>
                </w:rPr>
                <w:t>5%25</w:t>
              </w:r>
              <w:r>
                <w:rPr>
                  <w:rFonts w:ascii="Times New Roman" w:hAnsi="Times New Roman"/>
                  <w:color w:val="0000FF"/>
                  <w:u w:val="single"/>
                </w:rPr>
                <w:t>D</w:t>
              </w:r>
              <w:r w:rsidRPr="00055D61">
                <w:rPr>
                  <w:rFonts w:ascii="Times New Roman" w:hAnsi="Times New Roman"/>
                  <w:color w:val="0000FF"/>
                  <w:u w:val="single"/>
                  <w:lang w:val="ru-RU"/>
                </w:rPr>
                <w:t>1%2581%25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BA</w:t>
              </w:r>
              <w:r w:rsidRPr="00055D61">
                <w:rPr>
                  <w:rFonts w:ascii="Times New Roman" w:hAnsi="Times New Roman"/>
                  <w:color w:val="0000FF"/>
                  <w:u w:val="single"/>
                  <w:lang w:val="ru-RU"/>
                </w:rPr>
                <w:t>%25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w:t>
              </w:r>
              <w:r w:rsidRPr="00055D61">
                <w:rPr>
                  <w:rFonts w:ascii="Times New Roman" w:hAnsi="Times New Roman"/>
                  <w:color w:val="0000FF"/>
                  <w:u w:val="single"/>
                  <w:lang w:val="ru-RU"/>
                </w:rPr>
                <w:t>8%25</w:t>
              </w:r>
              <w:r>
                <w:rPr>
                  <w:rFonts w:ascii="Times New Roman" w:hAnsi="Times New Roman"/>
                  <w:color w:val="0000FF"/>
                  <w:u w:val="single"/>
                </w:rPr>
                <w:t>D</w:t>
              </w:r>
              <w:r w:rsidRPr="00055D61">
                <w:rPr>
                  <w:rFonts w:ascii="Times New Roman" w:hAnsi="Times New Roman"/>
                  <w:color w:val="0000FF"/>
                  <w:u w:val="single"/>
                  <w:lang w:val="ru-RU"/>
                </w:rPr>
                <w:t>0%25</w:t>
              </w:r>
              <w:r>
                <w:rPr>
                  <w:rFonts w:ascii="Times New Roman" w:hAnsi="Times New Roman"/>
                  <w:color w:val="0000FF"/>
                  <w:u w:val="single"/>
                </w:rPr>
                <w:t>B</w:t>
              </w:r>
              <w:r w:rsidRPr="00055D61">
                <w:rPr>
                  <w:rFonts w:ascii="Times New Roman" w:hAnsi="Times New Roman"/>
                  <w:color w:val="0000FF"/>
                  <w:u w:val="single"/>
                  <w:lang w:val="ru-RU"/>
                </w:rPr>
                <w:t>5</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16</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464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17</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Изобразительно-выразительные средства лексики. </w:t>
            </w:r>
            <w:r w:rsidRPr="00055D61">
              <w:rPr>
                <w:rFonts w:ascii="Times New Roman" w:hAnsi="Times New Roman"/>
                <w:color w:val="000000"/>
                <w:sz w:val="24"/>
                <w:lang w:val="ru-RU"/>
              </w:rPr>
              <w:lastRenderedPageBreak/>
              <w:t>Основные лексические нормы современного русского литературного языка</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6</w:t>
              </w:r>
              <w:r>
                <w:rPr>
                  <w:rFonts w:ascii="Times New Roman" w:hAnsi="Times New Roman"/>
                  <w:color w:val="0000FF"/>
                  <w:u w:val="single"/>
                </w:rPr>
                <w:t>a</w:t>
              </w:r>
              <w:r w:rsidRPr="00055D61">
                <w:rPr>
                  <w:rFonts w:ascii="Times New Roman" w:hAnsi="Times New Roman"/>
                  <w:color w:val="0000FF"/>
                  <w:u w:val="single"/>
                  <w:lang w:val="ru-RU"/>
                </w:rPr>
                <w:t>8</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57</w:t>
              </w:r>
              <w:r>
                <w:rPr>
                  <w:rFonts w:ascii="Times New Roman" w:hAnsi="Times New Roman"/>
                  <w:color w:val="0000FF"/>
                  <w:u w:val="single"/>
                </w:rPr>
                <w:t>c</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19</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Речевая избыточность как нарушен</w:t>
            </w:r>
            <w:r w:rsidRPr="00055D61">
              <w:rPr>
                <w:rFonts w:ascii="Times New Roman" w:hAnsi="Times New Roman"/>
                <w:color w:val="000000"/>
                <w:sz w:val="24"/>
                <w:lang w:val="ru-RU"/>
              </w:rPr>
              <w:lastRenderedPageBreak/>
              <w:t>ие лексической нормы (тавтология, плеоназм)</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0">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Функционально-стилистическая окраска </w:t>
            </w:r>
            <w:r w:rsidRPr="00055D61">
              <w:rPr>
                <w:rFonts w:ascii="Times New Roman" w:hAnsi="Times New Roman"/>
                <w:color w:val="000000"/>
                <w:sz w:val="24"/>
                <w:lang w:val="ru-RU"/>
              </w:rPr>
              <w:lastRenderedPageBreak/>
              <w:t>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2">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/6948/</w:t>
              </w:r>
              <w:r>
                <w:rPr>
                  <w:rFonts w:ascii="Times New Roman" w:hAnsi="Times New Roman"/>
                  <w:color w:val="0000FF"/>
                  <w:u w:val="single"/>
                </w:rPr>
                <w:t>main</w:t>
              </w:r>
              <w:r w:rsidRPr="00055D61">
                <w:rPr>
                  <w:rFonts w:ascii="Times New Roman" w:hAnsi="Times New Roman"/>
                  <w:color w:val="0000FF"/>
                  <w:u w:val="single"/>
                  <w:lang w:val="ru-RU"/>
                </w:rPr>
                <w:t>/259459/</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w:t>
            </w:r>
            <w:r>
              <w:rPr>
                <w:rFonts w:ascii="Times New Roman" w:hAnsi="Times New Roman"/>
                <w:color w:val="000000"/>
                <w:sz w:val="24"/>
              </w:rPr>
              <w:lastRenderedPageBreak/>
              <w:t>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/3703/</w:t>
              </w:r>
              <w:r>
                <w:rPr>
                  <w:rFonts w:ascii="Times New Roman" w:hAnsi="Times New Roman"/>
                  <w:color w:val="0000FF"/>
                  <w:u w:val="single"/>
                </w:rPr>
                <w:t>train</w:t>
              </w:r>
              <w:r w:rsidRPr="00055D61">
                <w:rPr>
                  <w:rFonts w:ascii="Times New Roman" w:hAnsi="Times New Roman"/>
                  <w:color w:val="0000FF"/>
                  <w:u w:val="single"/>
                  <w:lang w:val="ru-RU"/>
                </w:rPr>
                <w:t>/175829/</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/4664/</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24</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w:t>
            </w:r>
            <w:r w:rsidRPr="00055D61">
              <w:rPr>
                <w:rFonts w:ascii="Times New Roman" w:hAnsi="Times New Roman"/>
                <w:color w:val="000000"/>
                <w:sz w:val="24"/>
                <w:lang w:val="ru-RU"/>
              </w:rPr>
              <w:lastRenderedPageBreak/>
              <w:t>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6D06CD" w:rsidRPr="00055D61" w:rsidRDefault="007A72C9">
            <w:pPr>
              <w:spacing w:after="0"/>
              <w:ind w:left="135"/>
              <w:rPr>
                <w:lang w:val="ru-RU"/>
              </w:rPr>
            </w:pPr>
            <w:proofErr w:type="spellStart"/>
            <w:r w:rsidRPr="00055D61">
              <w:rPr>
                <w:rFonts w:ascii="Times New Roman" w:hAnsi="Times New Roman"/>
                <w:color w:val="000000"/>
                <w:sz w:val="24"/>
                <w:lang w:val="ru-RU"/>
              </w:rPr>
              <w:t>Морфемика</w:t>
            </w:r>
            <w:proofErr w:type="spellEnd"/>
            <w:r w:rsidRPr="00055D61">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055D61">
              <w:rPr>
                <w:rFonts w:ascii="Times New Roman" w:hAnsi="Times New Roman"/>
                <w:color w:val="000000"/>
                <w:sz w:val="24"/>
                <w:lang w:val="ru-RU"/>
              </w:rPr>
              <w:t>морфемики</w:t>
            </w:r>
            <w:proofErr w:type="spellEnd"/>
            <w:r w:rsidRPr="00055D61">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34</w:t>
              </w:r>
              <w:r>
                <w:rPr>
                  <w:rFonts w:ascii="Times New Roman" w:hAnsi="Times New Roman"/>
                  <w:color w:val="0000FF"/>
                  <w:u w:val="single"/>
                </w:rPr>
                <w:t>c</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26</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w:t>
            </w:r>
            <w:r>
              <w:rPr>
                <w:rFonts w:ascii="Times New Roman" w:hAnsi="Times New Roman"/>
                <w:color w:val="000000"/>
                <w:sz w:val="24"/>
              </w:rPr>
              <w:lastRenderedPageBreak/>
              <w:t>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6">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/6963/</w:t>
              </w:r>
              <w:r>
                <w:rPr>
                  <w:rFonts w:ascii="Times New Roman" w:hAnsi="Times New Roman"/>
                  <w:color w:val="0000FF"/>
                  <w:u w:val="single"/>
                </w:rPr>
                <w:t>train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7">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/7022/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28</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Морфология как раздел лингвистики (повторение, </w:t>
            </w:r>
            <w:proofErr w:type="spellStart"/>
            <w:r w:rsidRPr="00055D61">
              <w:rPr>
                <w:rFonts w:ascii="Times New Roman" w:hAnsi="Times New Roman"/>
                <w:color w:val="000000"/>
                <w:sz w:val="24"/>
                <w:lang w:val="ru-RU"/>
              </w:rPr>
              <w:t>обощение</w:t>
            </w:r>
            <w:proofErr w:type="spellEnd"/>
            <w:r w:rsidRPr="00055D61">
              <w:rPr>
                <w:rFonts w:ascii="Times New Roman" w:hAnsi="Times New Roman"/>
                <w:color w:val="000000"/>
                <w:sz w:val="24"/>
                <w:lang w:val="ru-RU"/>
              </w:rPr>
              <w:t>)</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856</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29</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9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/7023/</w:t>
              </w:r>
              <w:r>
                <w:rPr>
                  <w:rFonts w:ascii="Times New Roman" w:hAnsi="Times New Roman"/>
                  <w:color w:val="0000FF"/>
                  <w:u w:val="single"/>
                </w:rPr>
                <w:t>main</w:t>
              </w:r>
              <w:r w:rsidRPr="00055D61">
                <w:rPr>
                  <w:rFonts w:ascii="Times New Roman" w:hAnsi="Times New Roman"/>
                  <w:color w:val="0000FF"/>
                  <w:u w:val="single"/>
                  <w:lang w:val="ru-RU"/>
                </w:rPr>
                <w:t>/290572/</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30</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Морфологические нормы современного </w:t>
            </w:r>
            <w:r w:rsidRPr="00055D61">
              <w:rPr>
                <w:rFonts w:ascii="Times New Roman" w:hAnsi="Times New Roman"/>
                <w:color w:val="000000"/>
                <w:sz w:val="24"/>
                <w:lang w:val="ru-RU"/>
              </w:rPr>
              <w:lastRenderedPageBreak/>
              <w:t xml:space="preserve">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055D61">
                <w:rPr>
                  <w:rFonts w:ascii="Times New Roman" w:hAnsi="Times New Roman"/>
                  <w:color w:val="0000FF"/>
                  <w:u w:val="single"/>
                  <w:lang w:val="ru-RU"/>
                </w:rPr>
                <w:t>96</w:t>
              </w:r>
              <w:r>
                <w:rPr>
                  <w:rFonts w:ascii="Times New Roman" w:hAnsi="Times New Roman"/>
                  <w:color w:val="0000FF"/>
                  <w:u w:val="single"/>
                </w:rPr>
                <w:t>e</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Основные нормы употребления имён существительных, имён прилагательных</w:t>
            </w:r>
            <w:r w:rsidRPr="00055D61">
              <w:rPr>
                <w:rFonts w:ascii="Times New Roman" w:hAnsi="Times New Roman"/>
                <w:color w:val="000000"/>
                <w:sz w:val="24"/>
                <w:lang w:val="ru-RU"/>
              </w:rPr>
              <w:lastRenderedPageBreak/>
              <w:t xml:space="preserve">,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0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/1028/</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02">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/1235/</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33</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0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/1235/</w:t>
              </w:r>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34</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Итоговый контроль "Морфо</w:t>
            </w:r>
            <w:r w:rsidRPr="00055D61">
              <w:rPr>
                <w:rFonts w:ascii="Times New Roman" w:hAnsi="Times New Roman"/>
                <w:color w:val="000000"/>
                <w:sz w:val="24"/>
                <w:lang w:val="ru-RU"/>
              </w:rPr>
              <w:lastRenderedPageBreak/>
              <w:t>логия. Морфологические нормы". Изложение с творческим заданием</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35</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0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/4597/</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/295032/</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36</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35</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37</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Правописание </w:t>
            </w:r>
            <w:r w:rsidRPr="00055D61">
              <w:rPr>
                <w:rFonts w:ascii="Times New Roman" w:hAnsi="Times New Roman"/>
                <w:color w:val="000000"/>
                <w:sz w:val="24"/>
                <w:lang w:val="ru-RU"/>
              </w:rPr>
              <w:lastRenderedPageBreak/>
              <w:t xml:space="preserve">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35</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Правила правописания слов </w:t>
            </w:r>
            <w:proofErr w:type="gramStart"/>
            <w:r w:rsidRPr="00055D61">
              <w:rPr>
                <w:rFonts w:ascii="Times New Roman" w:hAnsi="Times New Roman"/>
                <w:color w:val="000000"/>
                <w:sz w:val="24"/>
                <w:lang w:val="ru-RU"/>
              </w:rPr>
              <w:t>с</w:t>
            </w:r>
            <w:proofErr w:type="gramEnd"/>
            <w:r w:rsidRPr="00055D61">
              <w:rPr>
                <w:rFonts w:ascii="Times New Roman" w:hAnsi="Times New Roman"/>
                <w:color w:val="000000"/>
                <w:sz w:val="24"/>
                <w:lang w:val="ru-RU"/>
              </w:rPr>
              <w:t xml:space="preserve"> разделительных </w:t>
            </w:r>
            <w:proofErr w:type="spellStart"/>
            <w:r w:rsidRPr="00055D61">
              <w:rPr>
                <w:rFonts w:ascii="Times New Roman" w:hAnsi="Times New Roman"/>
                <w:color w:val="000000"/>
                <w:sz w:val="24"/>
                <w:lang w:val="ru-RU"/>
              </w:rPr>
              <w:t>ъ</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ь</w:t>
            </w:r>
            <w:proofErr w:type="spellEnd"/>
            <w:r w:rsidRPr="00055D61">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55D61">
                <w:rPr>
                  <w:rFonts w:ascii="Times New Roman" w:hAnsi="Times New Roman"/>
                  <w:color w:val="0000FF"/>
                  <w:u w:val="single"/>
                  <w:lang w:val="ru-RU"/>
                </w:rPr>
                <w:t>1</w:t>
              </w:r>
              <w:r>
                <w:rPr>
                  <w:rFonts w:ascii="Times New Roman" w:hAnsi="Times New Roman"/>
                  <w:color w:val="0000FF"/>
                  <w:u w:val="single"/>
                </w:rPr>
                <w:t>c</w:t>
              </w:r>
              <w:r w:rsidRPr="00055D61">
                <w:rPr>
                  <w:rFonts w:ascii="Times New Roman" w:hAnsi="Times New Roman"/>
                  <w:color w:val="0000FF"/>
                  <w:u w:val="single"/>
                  <w:lang w:val="ru-RU"/>
                </w:rPr>
                <w:t>1</w:t>
              </w:r>
              <w:r>
                <w:rPr>
                  <w:rFonts w:ascii="Times New Roman" w:hAnsi="Times New Roman"/>
                  <w:color w:val="0000FF"/>
                  <w:u w:val="single"/>
                </w:rPr>
                <w:t>e</w:t>
              </w:r>
              <w:r w:rsidRPr="00055D61">
                <w:rPr>
                  <w:rFonts w:ascii="Times New Roman" w:hAnsi="Times New Roman"/>
                  <w:color w:val="0000FF"/>
                  <w:u w:val="single"/>
                  <w:lang w:val="ru-RU"/>
                </w:rPr>
                <w:t>2-</w:t>
              </w:r>
              <w:r>
                <w:rPr>
                  <w:rFonts w:ascii="Times New Roman" w:hAnsi="Times New Roman"/>
                  <w:color w:val="0000FF"/>
                  <w:u w:val="single"/>
                </w:rPr>
                <w:t>b</w:t>
              </w:r>
              <w:r w:rsidRPr="00055D61">
                <w:rPr>
                  <w:rFonts w:ascii="Times New Roman" w:hAnsi="Times New Roman"/>
                  <w:color w:val="0000FF"/>
                  <w:u w:val="single"/>
                  <w:lang w:val="ru-RU"/>
                </w:rPr>
                <w:t>2</w:t>
              </w:r>
              <w:r>
                <w:rPr>
                  <w:rFonts w:ascii="Times New Roman" w:hAnsi="Times New Roman"/>
                  <w:color w:val="0000FF"/>
                  <w:u w:val="single"/>
                </w:rPr>
                <w:t>d</w:t>
              </w:r>
              <w:r w:rsidRPr="00055D61">
                <w:rPr>
                  <w:rFonts w:ascii="Times New Roman" w:hAnsi="Times New Roman"/>
                  <w:color w:val="0000FF"/>
                  <w:u w:val="single"/>
                  <w:lang w:val="ru-RU"/>
                </w:rPr>
                <w:t>8-42</w:t>
              </w:r>
              <w:proofErr w:type="spellStart"/>
              <w:r>
                <w:rPr>
                  <w:rFonts w:ascii="Times New Roman" w:hAnsi="Times New Roman"/>
                  <w:color w:val="0000FF"/>
                  <w:u w:val="single"/>
                </w:rPr>
                <w:t>bd</w:t>
              </w:r>
              <w:proofErr w:type="spellEnd"/>
              <w:r w:rsidRPr="00055D61">
                <w:rPr>
                  <w:rFonts w:ascii="Times New Roman" w:hAnsi="Times New Roman"/>
                  <w:color w:val="0000FF"/>
                  <w:u w:val="single"/>
                  <w:lang w:val="ru-RU"/>
                </w:rPr>
                <w:t>-9</w:t>
              </w:r>
              <w:r>
                <w:rPr>
                  <w:rFonts w:ascii="Times New Roman" w:hAnsi="Times New Roman"/>
                  <w:color w:val="0000FF"/>
                  <w:u w:val="single"/>
                </w:rPr>
                <w:t>a</w:t>
              </w:r>
              <w:r w:rsidRPr="00055D61">
                <w:rPr>
                  <w:rFonts w:ascii="Times New Roman" w:hAnsi="Times New Roman"/>
                  <w:color w:val="0000FF"/>
                  <w:u w:val="single"/>
                  <w:lang w:val="ru-RU"/>
                </w:rPr>
                <w:t>4</w:t>
              </w:r>
              <w:r>
                <w:rPr>
                  <w:rFonts w:ascii="Times New Roman" w:hAnsi="Times New Roman"/>
                  <w:color w:val="0000FF"/>
                  <w:u w:val="single"/>
                </w:rPr>
                <w:t>f</w:t>
              </w:r>
              <w:r w:rsidRPr="00055D61">
                <w:rPr>
                  <w:rFonts w:ascii="Times New Roman" w:hAnsi="Times New Roman"/>
                  <w:color w:val="0000FF"/>
                  <w:u w:val="single"/>
                  <w:lang w:val="ru-RU"/>
                </w:rPr>
                <w:t>-4781206</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6</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39</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Употребление </w:t>
            </w:r>
            <w:proofErr w:type="gramStart"/>
            <w:r w:rsidRPr="00055D61">
              <w:rPr>
                <w:rFonts w:ascii="Times New Roman" w:hAnsi="Times New Roman"/>
                <w:color w:val="000000"/>
                <w:sz w:val="24"/>
                <w:lang w:val="ru-RU"/>
              </w:rPr>
              <w:t>разделительных</w:t>
            </w:r>
            <w:proofErr w:type="gramEnd"/>
            <w:r w:rsidRPr="00055D61">
              <w:rPr>
                <w:rFonts w:ascii="Times New Roman" w:hAnsi="Times New Roman"/>
                <w:color w:val="000000"/>
                <w:sz w:val="24"/>
                <w:lang w:val="ru-RU"/>
              </w:rPr>
              <w:t xml:space="preserve"> </w:t>
            </w:r>
            <w:proofErr w:type="spellStart"/>
            <w:r w:rsidRPr="00055D61">
              <w:rPr>
                <w:rFonts w:ascii="Times New Roman" w:hAnsi="Times New Roman"/>
                <w:color w:val="000000"/>
                <w:sz w:val="24"/>
                <w:lang w:val="ru-RU"/>
              </w:rPr>
              <w:t>ъ</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ь</w:t>
            </w:r>
            <w:proofErr w:type="spellEnd"/>
            <w:r w:rsidRPr="00055D61">
              <w:rPr>
                <w:rFonts w:ascii="Times New Roman" w:hAnsi="Times New Roman"/>
                <w:color w:val="000000"/>
                <w:sz w:val="24"/>
                <w:lang w:val="ru-RU"/>
              </w:rPr>
              <w:t>. Правопи</w:t>
            </w:r>
            <w:r w:rsidRPr="00055D61">
              <w:rPr>
                <w:rFonts w:ascii="Times New Roman" w:hAnsi="Times New Roman"/>
                <w:color w:val="000000"/>
                <w:sz w:val="24"/>
                <w:lang w:val="ru-RU"/>
              </w:rPr>
              <w:lastRenderedPageBreak/>
              <w:t xml:space="preserve">сание приставок. Буквы </w:t>
            </w:r>
            <w:proofErr w:type="spellStart"/>
            <w:r w:rsidRPr="00055D61">
              <w:rPr>
                <w:rFonts w:ascii="Times New Roman" w:hAnsi="Times New Roman"/>
                <w:color w:val="000000"/>
                <w:sz w:val="24"/>
                <w:lang w:val="ru-RU"/>
              </w:rPr>
              <w:t>ы</w:t>
            </w:r>
            <w:proofErr w:type="spellEnd"/>
            <w:r w:rsidRPr="00055D61">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55D61">
                <w:rPr>
                  <w:rFonts w:ascii="Times New Roman" w:hAnsi="Times New Roman"/>
                  <w:color w:val="0000FF"/>
                  <w:u w:val="single"/>
                  <w:lang w:val="ru-RU"/>
                </w:rPr>
                <w:t>1</w:t>
              </w:r>
              <w:r>
                <w:rPr>
                  <w:rFonts w:ascii="Times New Roman" w:hAnsi="Times New Roman"/>
                  <w:color w:val="0000FF"/>
                  <w:u w:val="single"/>
                </w:rPr>
                <w:t>c</w:t>
              </w:r>
              <w:r w:rsidRPr="00055D61">
                <w:rPr>
                  <w:rFonts w:ascii="Times New Roman" w:hAnsi="Times New Roman"/>
                  <w:color w:val="0000FF"/>
                  <w:u w:val="single"/>
                  <w:lang w:val="ru-RU"/>
                </w:rPr>
                <w:t>1</w:t>
              </w:r>
              <w:r>
                <w:rPr>
                  <w:rFonts w:ascii="Times New Roman" w:hAnsi="Times New Roman"/>
                  <w:color w:val="0000FF"/>
                  <w:u w:val="single"/>
                </w:rPr>
                <w:t>e</w:t>
              </w:r>
              <w:r w:rsidRPr="00055D61">
                <w:rPr>
                  <w:rFonts w:ascii="Times New Roman" w:hAnsi="Times New Roman"/>
                  <w:color w:val="0000FF"/>
                  <w:u w:val="single"/>
                  <w:lang w:val="ru-RU"/>
                </w:rPr>
                <w:t>2-</w:t>
              </w:r>
              <w:r>
                <w:rPr>
                  <w:rFonts w:ascii="Times New Roman" w:hAnsi="Times New Roman"/>
                  <w:color w:val="0000FF"/>
                  <w:u w:val="single"/>
                </w:rPr>
                <w:t>b</w:t>
              </w:r>
              <w:r w:rsidRPr="00055D61">
                <w:rPr>
                  <w:rFonts w:ascii="Times New Roman" w:hAnsi="Times New Roman"/>
                  <w:color w:val="0000FF"/>
                  <w:u w:val="single"/>
                  <w:lang w:val="ru-RU"/>
                </w:rPr>
                <w:t>2</w:t>
              </w:r>
              <w:r>
                <w:rPr>
                  <w:rFonts w:ascii="Times New Roman" w:hAnsi="Times New Roman"/>
                  <w:color w:val="0000FF"/>
                  <w:u w:val="single"/>
                </w:rPr>
                <w:t>d</w:t>
              </w:r>
              <w:r w:rsidRPr="00055D61">
                <w:rPr>
                  <w:rFonts w:ascii="Times New Roman" w:hAnsi="Times New Roman"/>
                  <w:color w:val="0000FF"/>
                  <w:u w:val="single"/>
                  <w:lang w:val="ru-RU"/>
                </w:rPr>
                <w:t>8-42</w:t>
              </w:r>
              <w:proofErr w:type="spellStart"/>
              <w:r>
                <w:rPr>
                  <w:rFonts w:ascii="Times New Roman" w:hAnsi="Times New Roman"/>
                  <w:color w:val="0000FF"/>
                  <w:u w:val="single"/>
                </w:rPr>
                <w:t>bd</w:t>
              </w:r>
              <w:proofErr w:type="spellEnd"/>
              <w:r w:rsidRPr="00055D61">
                <w:rPr>
                  <w:rFonts w:ascii="Times New Roman" w:hAnsi="Times New Roman"/>
                  <w:color w:val="0000FF"/>
                  <w:u w:val="single"/>
                  <w:lang w:val="ru-RU"/>
                </w:rPr>
                <w:t>-9</w:t>
              </w:r>
              <w:r>
                <w:rPr>
                  <w:rFonts w:ascii="Times New Roman" w:hAnsi="Times New Roman"/>
                  <w:color w:val="0000FF"/>
                  <w:u w:val="single"/>
                </w:rPr>
                <w:t>a</w:t>
              </w:r>
              <w:r w:rsidRPr="00055D61">
                <w:rPr>
                  <w:rFonts w:ascii="Times New Roman" w:hAnsi="Times New Roman"/>
                  <w:color w:val="0000FF"/>
                  <w:u w:val="single"/>
                  <w:lang w:val="ru-RU"/>
                </w:rPr>
                <w:t>4</w:t>
              </w:r>
              <w:r>
                <w:rPr>
                  <w:rFonts w:ascii="Times New Roman" w:hAnsi="Times New Roman"/>
                  <w:color w:val="0000FF"/>
                  <w:u w:val="single"/>
                </w:rPr>
                <w:t>f</w:t>
              </w:r>
              <w:r w:rsidRPr="00055D61">
                <w:rPr>
                  <w:rFonts w:ascii="Times New Roman" w:hAnsi="Times New Roman"/>
                  <w:color w:val="0000FF"/>
                  <w:u w:val="single"/>
                  <w:lang w:val="ru-RU"/>
                </w:rPr>
                <w:t>-4781206</w:t>
              </w:r>
              <w:r>
                <w:rPr>
                  <w:rFonts w:ascii="Times New Roman" w:hAnsi="Times New Roman"/>
                  <w:color w:val="0000FF"/>
                  <w:u w:val="single"/>
                </w:rPr>
                <w:t>c</w:t>
              </w:r>
              <w:r w:rsidRPr="00055D61">
                <w:rPr>
                  <w:rFonts w:ascii="Times New Roman" w:hAnsi="Times New Roman"/>
                  <w:color w:val="0000FF"/>
                  <w:u w:val="single"/>
                  <w:lang w:val="ru-RU"/>
                </w:rPr>
                <w:t>7</w:t>
              </w:r>
              <w:r>
                <w:rPr>
                  <w:rFonts w:ascii="Times New Roman" w:hAnsi="Times New Roman"/>
                  <w:color w:val="0000FF"/>
                  <w:u w:val="single"/>
                </w:rPr>
                <w:t>e</w:t>
              </w:r>
              <w:r w:rsidRPr="00055D61">
                <w:rPr>
                  <w:rFonts w:ascii="Times New Roman" w:hAnsi="Times New Roman"/>
                  <w:color w:val="0000FF"/>
                  <w:u w:val="single"/>
                  <w:lang w:val="ru-RU"/>
                </w:rPr>
                <w:t>6</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53</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41</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/2653</w:t>
              </w:r>
              <w:proofErr w:type="spellStart"/>
              <w:r>
                <w:rPr>
                  <w:rFonts w:ascii="Times New Roman" w:hAnsi="Times New Roman"/>
                  <w:color w:val="0000FF"/>
                  <w:u w:val="single"/>
                </w:rPr>
                <w:t>bcf</w:t>
              </w:r>
              <w:proofErr w:type="spellEnd"/>
              <w:r w:rsidRPr="00055D61">
                <w:rPr>
                  <w:rFonts w:ascii="Times New Roman" w:hAnsi="Times New Roman"/>
                  <w:color w:val="0000FF"/>
                  <w:u w:val="single"/>
                  <w:lang w:val="ru-RU"/>
                </w:rPr>
                <w:t>6-9</w:t>
              </w:r>
              <w:r>
                <w:rPr>
                  <w:rFonts w:ascii="Times New Roman" w:hAnsi="Times New Roman"/>
                  <w:color w:val="0000FF"/>
                  <w:u w:val="single"/>
                </w:rPr>
                <w:t>ff</w:t>
              </w:r>
              <w:r w:rsidRPr="00055D61">
                <w:rPr>
                  <w:rFonts w:ascii="Times New Roman" w:hAnsi="Times New Roman"/>
                  <w:color w:val="0000FF"/>
                  <w:u w:val="single"/>
                  <w:lang w:val="ru-RU"/>
                </w:rPr>
                <w:t>2-453</w:t>
              </w:r>
              <w:r>
                <w:rPr>
                  <w:rFonts w:ascii="Times New Roman" w:hAnsi="Times New Roman"/>
                  <w:color w:val="0000FF"/>
                  <w:u w:val="single"/>
                </w:rPr>
                <w:t>a</w:t>
              </w:r>
              <w:r w:rsidRPr="00055D61">
                <w:rPr>
                  <w:rFonts w:ascii="Times New Roman" w:hAnsi="Times New Roman"/>
                  <w:color w:val="0000FF"/>
                  <w:u w:val="single"/>
                  <w:lang w:val="ru-RU"/>
                </w:rPr>
                <w:t>-9240-55495006</w:t>
              </w:r>
              <w:proofErr w:type="spellStart"/>
              <w:r>
                <w:rPr>
                  <w:rFonts w:ascii="Times New Roman" w:hAnsi="Times New Roman"/>
                  <w:color w:val="0000FF"/>
                  <w:u w:val="single"/>
                </w:rPr>
                <w:t>ffed</w:t>
              </w:r>
              <w:proofErr w:type="spellEnd"/>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42</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Правописание </w:t>
            </w:r>
            <w:proofErr w:type="spellStart"/>
            <w:r w:rsidRPr="00055D61">
              <w:rPr>
                <w:rFonts w:ascii="Times New Roman" w:hAnsi="Times New Roman"/>
                <w:color w:val="000000"/>
                <w:sz w:val="24"/>
                <w:lang w:val="ru-RU"/>
              </w:rPr>
              <w:t>н</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нн</w:t>
            </w:r>
            <w:proofErr w:type="spellEnd"/>
            <w:r w:rsidRPr="00055D61">
              <w:rPr>
                <w:rFonts w:ascii="Times New Roman" w:hAnsi="Times New Roman"/>
                <w:color w:val="000000"/>
                <w:sz w:val="24"/>
                <w:lang w:val="ru-RU"/>
              </w:rPr>
              <w:t xml:space="preserve"> в именах существительных, в именах прилага</w:t>
            </w:r>
            <w:r w:rsidRPr="00055D61">
              <w:rPr>
                <w:rFonts w:ascii="Times New Roman" w:hAnsi="Times New Roman"/>
                <w:color w:val="000000"/>
                <w:sz w:val="24"/>
                <w:lang w:val="ru-RU"/>
              </w:rPr>
              <w:lastRenderedPageBreak/>
              <w:t>тельных, глаголах, причастиях, наречиях</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65</w:t>
              </w:r>
              <w:r>
                <w:rPr>
                  <w:rFonts w:ascii="Times New Roman" w:hAnsi="Times New Roman"/>
                  <w:color w:val="0000FF"/>
                  <w:u w:val="single"/>
                </w:rPr>
                <w:t>c</w:t>
              </w:r>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43</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Правописание </w:t>
            </w:r>
            <w:proofErr w:type="spellStart"/>
            <w:r w:rsidRPr="00055D61">
              <w:rPr>
                <w:rFonts w:ascii="Times New Roman" w:hAnsi="Times New Roman"/>
                <w:color w:val="000000"/>
                <w:sz w:val="24"/>
                <w:lang w:val="ru-RU"/>
              </w:rPr>
              <w:t>н</w:t>
            </w:r>
            <w:proofErr w:type="spellEnd"/>
            <w:r w:rsidRPr="00055D61">
              <w:rPr>
                <w:rFonts w:ascii="Times New Roman" w:hAnsi="Times New Roman"/>
                <w:color w:val="000000"/>
                <w:sz w:val="24"/>
                <w:lang w:val="ru-RU"/>
              </w:rPr>
              <w:t xml:space="preserve"> и </w:t>
            </w:r>
            <w:proofErr w:type="spellStart"/>
            <w:r w:rsidRPr="00055D61">
              <w:rPr>
                <w:rFonts w:ascii="Times New Roman" w:hAnsi="Times New Roman"/>
                <w:color w:val="000000"/>
                <w:sz w:val="24"/>
                <w:lang w:val="ru-RU"/>
              </w:rPr>
              <w:t>нн</w:t>
            </w:r>
            <w:proofErr w:type="spellEnd"/>
            <w:r w:rsidRPr="00055D61">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44</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Правописание слов с не и ни (в отрицательных и неопределенных местоим</w:t>
            </w:r>
            <w:r w:rsidRPr="00055D61">
              <w:rPr>
                <w:rFonts w:ascii="Times New Roman" w:hAnsi="Times New Roman"/>
                <w:color w:val="000000"/>
                <w:sz w:val="24"/>
                <w:lang w:val="ru-RU"/>
              </w:rPr>
              <w:lastRenderedPageBreak/>
              <w:t xml:space="preserve">ениях, наречиях при двойном отрицании, в восклицательных предложениях с </w:t>
            </w:r>
            <w:proofErr w:type="gramStart"/>
            <w:r w:rsidRPr="00055D61">
              <w:rPr>
                <w:rFonts w:ascii="Times New Roman" w:hAnsi="Times New Roman"/>
                <w:color w:val="000000"/>
                <w:sz w:val="24"/>
                <w:lang w:val="ru-RU"/>
              </w:rPr>
              <w:t>придаточными</w:t>
            </w:r>
            <w:proofErr w:type="gramEnd"/>
            <w:r w:rsidRPr="00055D61">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88</w:t>
              </w:r>
              <w:r>
                <w:rPr>
                  <w:rFonts w:ascii="Times New Roman" w:hAnsi="Times New Roman"/>
                  <w:color w:val="0000FF"/>
                  <w:u w:val="single"/>
                </w:rPr>
                <w:t>c</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45</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055D61">
                <w:rPr>
                  <w:rFonts w:ascii="Times New Roman" w:hAnsi="Times New Roman"/>
                  <w:color w:val="0000FF"/>
                  <w:u w:val="single"/>
                  <w:lang w:val="ru-RU"/>
                </w:rPr>
                <w:t>76</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46</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Правила правопи</w:t>
            </w:r>
            <w:r w:rsidRPr="00055D61">
              <w:rPr>
                <w:rFonts w:ascii="Times New Roman" w:hAnsi="Times New Roman"/>
                <w:color w:val="000000"/>
                <w:sz w:val="24"/>
                <w:lang w:val="ru-RU"/>
              </w:rPr>
              <w:lastRenderedPageBreak/>
              <w:t xml:space="preserve">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/66926449-1</w:t>
              </w:r>
              <w:r>
                <w:rPr>
                  <w:rFonts w:ascii="Times New Roman" w:hAnsi="Times New Roman"/>
                  <w:color w:val="0000FF"/>
                  <w:u w:val="single"/>
                </w:rPr>
                <w:t>f</w:t>
              </w:r>
              <w:r w:rsidRPr="00055D61">
                <w:rPr>
                  <w:rFonts w:ascii="Times New Roman" w:hAnsi="Times New Roman"/>
                  <w:color w:val="0000FF"/>
                  <w:u w:val="single"/>
                  <w:lang w:val="ru-RU"/>
                </w:rPr>
                <w:t>00-45</w:t>
              </w:r>
              <w:r>
                <w:rPr>
                  <w:rFonts w:ascii="Times New Roman" w:hAnsi="Times New Roman"/>
                  <w:color w:val="0000FF"/>
                  <w:u w:val="single"/>
                </w:rPr>
                <w:t>c</w:t>
              </w:r>
              <w:r w:rsidRPr="00055D61">
                <w:rPr>
                  <w:rFonts w:ascii="Times New Roman" w:hAnsi="Times New Roman"/>
                  <w:color w:val="0000FF"/>
                  <w:u w:val="single"/>
                  <w:lang w:val="ru-RU"/>
                </w:rPr>
                <w:t>7-9</w:t>
              </w:r>
              <w:r>
                <w:rPr>
                  <w:rFonts w:ascii="Times New Roman" w:hAnsi="Times New Roman"/>
                  <w:color w:val="0000FF"/>
                  <w:u w:val="single"/>
                </w:rPr>
                <w:t>e</w:t>
              </w:r>
              <w:r w:rsidRPr="00055D61">
                <w:rPr>
                  <w:rFonts w:ascii="Times New Roman" w:hAnsi="Times New Roman"/>
                  <w:color w:val="0000FF"/>
                  <w:u w:val="single"/>
                  <w:lang w:val="ru-RU"/>
                </w:rPr>
                <w:t>93-2</w:t>
              </w:r>
              <w:r>
                <w:rPr>
                  <w:rFonts w:ascii="Times New Roman" w:hAnsi="Times New Roman"/>
                  <w:color w:val="0000FF"/>
                  <w:u w:val="single"/>
                </w:rPr>
                <w:t>c</w:t>
              </w:r>
              <w:r w:rsidRPr="00055D61">
                <w:rPr>
                  <w:rFonts w:ascii="Times New Roman" w:hAnsi="Times New Roman"/>
                  <w:color w:val="0000FF"/>
                  <w:u w:val="single"/>
                  <w:lang w:val="ru-RU"/>
                </w:rPr>
                <w:t>284</w:t>
              </w:r>
              <w:r>
                <w:rPr>
                  <w:rFonts w:ascii="Times New Roman" w:hAnsi="Times New Roman"/>
                  <w:color w:val="0000FF"/>
                  <w:u w:val="single"/>
                </w:rPr>
                <w:t>a</w:t>
              </w:r>
              <w:r w:rsidRPr="00055D61">
                <w:rPr>
                  <w:rFonts w:ascii="Times New Roman" w:hAnsi="Times New Roman"/>
                  <w:color w:val="0000FF"/>
                  <w:u w:val="single"/>
                  <w:lang w:val="ru-RU"/>
                </w:rPr>
                <w:t>4366</w:t>
              </w:r>
              <w:r>
                <w:rPr>
                  <w:rFonts w:ascii="Times New Roman" w:hAnsi="Times New Roman"/>
                  <w:color w:val="0000FF"/>
                  <w:u w:val="single"/>
                </w:rPr>
                <w:t>a</w:t>
              </w:r>
              <w:r w:rsidRPr="00055D61">
                <w:rPr>
                  <w:rFonts w:ascii="Times New Roman" w:hAnsi="Times New Roman"/>
                  <w:color w:val="0000FF"/>
                  <w:u w:val="single"/>
                  <w:lang w:val="ru-RU"/>
                </w:rPr>
                <w:t>2</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48</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Слитное, дефисное и раздельное </w:t>
            </w:r>
            <w:r w:rsidRPr="00055D61">
              <w:rPr>
                <w:rFonts w:ascii="Times New Roman" w:hAnsi="Times New Roman"/>
                <w:color w:val="000000"/>
                <w:sz w:val="24"/>
                <w:lang w:val="ru-RU"/>
              </w:rPr>
              <w:lastRenderedPageBreak/>
              <w:t xml:space="preserve">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dcba</w:t>
              </w:r>
              <w:proofErr w:type="spellEnd"/>
              <w:r w:rsidRPr="00055D61">
                <w:rPr>
                  <w:rFonts w:ascii="Times New Roman" w:hAnsi="Times New Roman"/>
                  <w:color w:val="0000FF"/>
                  <w:u w:val="single"/>
                  <w:lang w:val="ru-RU"/>
                </w:rPr>
                <w:t>5</w:t>
              </w:r>
              <w:r>
                <w:rPr>
                  <w:rFonts w:ascii="Times New Roman" w:hAnsi="Times New Roman"/>
                  <w:color w:val="0000FF"/>
                  <w:u w:val="single"/>
                </w:rPr>
                <w:t>d</w:t>
              </w:r>
              <w:r w:rsidRPr="00055D61">
                <w:rPr>
                  <w:rFonts w:ascii="Times New Roman" w:hAnsi="Times New Roman"/>
                  <w:color w:val="0000FF"/>
                  <w:u w:val="single"/>
                  <w:lang w:val="ru-RU"/>
                </w:rPr>
                <w:t>2</w:t>
              </w:r>
              <w:r>
                <w:rPr>
                  <w:rFonts w:ascii="Times New Roman" w:hAnsi="Times New Roman"/>
                  <w:color w:val="0000FF"/>
                  <w:u w:val="single"/>
                </w:rPr>
                <w:t>c</w:t>
              </w:r>
              <w:r w:rsidRPr="00055D61">
                <w:rPr>
                  <w:rFonts w:ascii="Times New Roman" w:hAnsi="Times New Roman"/>
                  <w:color w:val="0000FF"/>
                  <w:u w:val="single"/>
                  <w:lang w:val="ru-RU"/>
                </w:rPr>
                <w:t>-96</w:t>
              </w:r>
              <w:r>
                <w:rPr>
                  <w:rFonts w:ascii="Times New Roman" w:hAnsi="Times New Roman"/>
                  <w:color w:val="0000FF"/>
                  <w:u w:val="single"/>
                </w:rPr>
                <w:t>dc</w:t>
              </w:r>
              <w:r w:rsidRPr="00055D61">
                <w:rPr>
                  <w:rFonts w:ascii="Times New Roman" w:hAnsi="Times New Roman"/>
                  <w:color w:val="0000FF"/>
                  <w:u w:val="single"/>
                  <w:lang w:val="ru-RU"/>
                </w:rPr>
                <w:t>-46</w:t>
              </w:r>
              <w:r>
                <w:rPr>
                  <w:rFonts w:ascii="Times New Roman" w:hAnsi="Times New Roman"/>
                  <w:color w:val="0000FF"/>
                  <w:u w:val="single"/>
                </w:rPr>
                <w:t>b</w:t>
              </w:r>
              <w:r w:rsidRPr="00055D61">
                <w:rPr>
                  <w:rFonts w:ascii="Times New Roman" w:hAnsi="Times New Roman"/>
                  <w:color w:val="0000FF"/>
                  <w:u w:val="single"/>
                  <w:lang w:val="ru-RU"/>
                </w:rPr>
                <w:t>4-8205-12359</w:t>
              </w:r>
              <w:r>
                <w:rPr>
                  <w:rFonts w:ascii="Times New Roman" w:hAnsi="Times New Roman"/>
                  <w:color w:val="0000FF"/>
                  <w:u w:val="single"/>
                </w:rPr>
                <w:t>b</w:t>
              </w:r>
              <w:r w:rsidRPr="00055D61">
                <w:rPr>
                  <w:rFonts w:ascii="Times New Roman" w:hAnsi="Times New Roman"/>
                  <w:color w:val="0000FF"/>
                  <w:u w:val="single"/>
                  <w:lang w:val="ru-RU"/>
                </w:rPr>
                <w:t>6464</w:t>
              </w:r>
              <w:proofErr w:type="spellStart"/>
              <w:r>
                <w:rPr>
                  <w:rFonts w:ascii="Times New Roman" w:hAnsi="Times New Roman"/>
                  <w:color w:val="0000FF"/>
                  <w:u w:val="single"/>
                </w:rPr>
                <w:t>dd</w:t>
              </w:r>
              <w:proofErr w:type="spellEnd"/>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49</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50</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55D61">
                <w:rPr>
                  <w:rFonts w:ascii="Times New Roman" w:hAnsi="Times New Roman"/>
                  <w:color w:val="0000FF"/>
                  <w:u w:val="single"/>
                  <w:lang w:val="ru-RU"/>
                </w:rPr>
                <w:t>730</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51</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Речевое общение и его </w:t>
            </w:r>
            <w:r w:rsidRPr="00055D61">
              <w:rPr>
                <w:rFonts w:ascii="Times New Roman" w:hAnsi="Times New Roman"/>
                <w:color w:val="000000"/>
                <w:sz w:val="24"/>
                <w:lang w:val="ru-RU"/>
              </w:rPr>
              <w:lastRenderedPageBreak/>
              <w:t>виды. Основные сферы речевого общения. Речевая ситуация и её компоненты</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055D61">
                <w:rPr>
                  <w:rFonts w:ascii="Times New Roman" w:hAnsi="Times New Roman"/>
                  <w:color w:val="0000FF"/>
                  <w:u w:val="single"/>
                  <w:lang w:val="ru-RU"/>
                </w:rPr>
                <w:t>834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52</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1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/4665/</w:t>
              </w:r>
              <w:r>
                <w:rPr>
                  <w:rFonts w:ascii="Times New Roman" w:hAnsi="Times New Roman"/>
                  <w:color w:val="0000FF"/>
                  <w:u w:val="single"/>
                </w:rPr>
                <w:t>main</w:t>
              </w:r>
              <w:r w:rsidRPr="00055D61">
                <w:rPr>
                  <w:rFonts w:ascii="Times New Roman" w:hAnsi="Times New Roman"/>
                  <w:color w:val="0000FF"/>
                  <w:u w:val="single"/>
                  <w:lang w:val="ru-RU"/>
                </w:rPr>
                <w:t>/103670/</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0">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/5888/</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/295094/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w:t>
            </w:r>
            <w:r>
              <w:rPr>
                <w:rFonts w:ascii="Times New Roman" w:hAnsi="Times New Roman"/>
                <w:color w:val="000000"/>
                <w:sz w:val="24"/>
              </w:rPr>
              <w:lastRenderedPageBreak/>
              <w:t>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/5888/</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/295094/</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055D61">
                <w:rPr>
                  <w:rFonts w:ascii="Times New Roman" w:hAnsi="Times New Roman"/>
                  <w:color w:val="0000FF"/>
                  <w:u w:val="single"/>
                  <w:lang w:val="ru-RU"/>
                </w:rPr>
                <w:t>5</w:t>
              </w:r>
              <w:r>
                <w:rPr>
                  <w:rFonts w:ascii="Times New Roman" w:hAnsi="Times New Roman"/>
                  <w:color w:val="0000FF"/>
                  <w:u w:val="single"/>
                </w:rPr>
                <w:t>a</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56</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/1186/</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57</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Логико-смысловые отношения между </w:t>
            </w:r>
            <w:r w:rsidRPr="00055D61">
              <w:rPr>
                <w:rFonts w:ascii="Times New Roman" w:hAnsi="Times New Roman"/>
                <w:color w:val="000000"/>
                <w:sz w:val="24"/>
                <w:lang w:val="ru-RU"/>
              </w:rPr>
              <w:lastRenderedPageBreak/>
              <w:t xml:space="preserve">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/1186/</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5">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59</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6">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60</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Информационно-смысловая перераб</w:t>
            </w:r>
            <w:r w:rsidRPr="00055D61">
              <w:rPr>
                <w:rFonts w:ascii="Times New Roman" w:hAnsi="Times New Roman"/>
                <w:color w:val="000000"/>
                <w:sz w:val="24"/>
                <w:lang w:val="ru-RU"/>
              </w:rPr>
              <w:lastRenderedPageBreak/>
              <w:t xml:space="preserve">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055D61">
                <w:rPr>
                  <w:rFonts w:ascii="Times New Roman" w:hAnsi="Times New Roman"/>
                  <w:color w:val="0000FF"/>
                  <w:u w:val="single"/>
                  <w:lang w:val="ru-RU"/>
                </w:rPr>
                <w:t>72</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8">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62</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2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/5892/</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w:t>
            </w:r>
            <w:r>
              <w:rPr>
                <w:rFonts w:ascii="Times New Roman" w:hAnsi="Times New Roman"/>
                <w:color w:val="000000"/>
                <w:sz w:val="24"/>
              </w:rPr>
              <w:lastRenderedPageBreak/>
              <w:t>3</w:t>
            </w:r>
          </w:p>
        </w:tc>
        <w:tc>
          <w:tcPr>
            <w:tcW w:w="3696"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lastRenderedPageBreak/>
              <w:t>Итоговы</w:t>
            </w:r>
            <w:r w:rsidRPr="00055D61">
              <w:rPr>
                <w:rFonts w:ascii="Times New Roman" w:hAnsi="Times New Roman"/>
                <w:color w:val="000000"/>
                <w:sz w:val="24"/>
                <w:lang w:val="ru-RU"/>
              </w:rPr>
              <w:lastRenderedPageBreak/>
              <w:t>й контроль "Текст. Информационно-смысловая переработка текста". Сочинение</w:t>
            </w:r>
          </w:p>
        </w:tc>
        <w:tc>
          <w:tcPr>
            <w:tcW w:w="774"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lastRenderedPageBreak/>
              <w:t xml:space="preserve">1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64</w:t>
            </w:r>
          </w:p>
        </w:tc>
        <w:tc>
          <w:tcPr>
            <w:tcW w:w="3696"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65</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66</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w:t>
            </w:r>
            <w:r w:rsidRPr="00055D61">
              <w:rPr>
                <w:rFonts w:ascii="Times New Roman" w:hAnsi="Times New Roman"/>
                <w:color w:val="000000"/>
                <w:sz w:val="24"/>
                <w:lang w:val="ru-RU"/>
              </w:rPr>
              <w:lastRenderedPageBreak/>
              <w:t xml:space="preserve">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055D61">
                <w:rPr>
                  <w:rFonts w:ascii="Times New Roman" w:hAnsi="Times New Roman"/>
                  <w:color w:val="0000FF"/>
                  <w:u w:val="single"/>
                  <w:lang w:val="ru-RU"/>
                </w:rPr>
                <w:t>5</w:t>
              </w:r>
              <w:r>
                <w:rPr>
                  <w:rFonts w:ascii="Times New Roman" w:hAnsi="Times New Roman"/>
                  <w:color w:val="0000FF"/>
                  <w:u w:val="single"/>
                </w:rPr>
                <w:t>e</w:t>
              </w:r>
            </w:hyperlink>
          </w:p>
        </w:tc>
      </w:tr>
      <w:tr w:rsidR="006D06CD" w:rsidRPr="00473EC2">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034</w:t>
              </w:r>
            </w:hyperlink>
          </w:p>
        </w:tc>
      </w:tr>
      <w:tr w:rsidR="006D06CD">
        <w:trPr>
          <w:trHeight w:val="144"/>
          <w:tblCellSpacing w:w="20" w:type="nil"/>
        </w:trPr>
        <w:tc>
          <w:tcPr>
            <w:tcW w:w="345" w:type="dxa"/>
            <w:tcMar>
              <w:top w:w="50" w:type="dxa"/>
              <w:left w:w="100" w:type="dxa"/>
            </w:tcMar>
            <w:vAlign w:val="center"/>
          </w:tcPr>
          <w:p w:rsidR="006D06CD" w:rsidRDefault="007A72C9">
            <w:pPr>
              <w:spacing w:after="0"/>
            </w:pPr>
            <w:r>
              <w:rPr>
                <w:rFonts w:ascii="Times New Roman" w:hAnsi="Times New Roman"/>
                <w:color w:val="000000"/>
                <w:sz w:val="24"/>
              </w:rPr>
              <w:t>68</w:t>
            </w:r>
          </w:p>
        </w:tc>
        <w:tc>
          <w:tcPr>
            <w:tcW w:w="3696"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D06CD" w:rsidRDefault="006D06CD">
            <w:pPr>
              <w:spacing w:after="0"/>
              <w:ind w:left="135"/>
              <w:jc w:val="center"/>
            </w:pPr>
          </w:p>
        </w:tc>
        <w:tc>
          <w:tcPr>
            <w:tcW w:w="1567" w:type="dxa"/>
            <w:tcMar>
              <w:top w:w="50" w:type="dxa"/>
              <w:left w:w="100" w:type="dxa"/>
            </w:tcMar>
            <w:vAlign w:val="center"/>
          </w:tcPr>
          <w:p w:rsidR="006D06CD" w:rsidRDefault="006D06CD">
            <w:pPr>
              <w:spacing w:after="0"/>
              <w:ind w:left="135"/>
              <w:jc w:val="center"/>
            </w:pPr>
          </w:p>
        </w:tc>
        <w:tc>
          <w:tcPr>
            <w:tcW w:w="1102" w:type="dxa"/>
            <w:tcMar>
              <w:top w:w="50" w:type="dxa"/>
              <w:left w:w="100" w:type="dxa"/>
            </w:tcMar>
            <w:vAlign w:val="center"/>
          </w:tcPr>
          <w:p w:rsidR="006D06CD" w:rsidRDefault="006D06CD">
            <w:pPr>
              <w:spacing w:after="0"/>
              <w:ind w:left="135"/>
            </w:pPr>
          </w:p>
        </w:tc>
        <w:tc>
          <w:tcPr>
            <w:tcW w:w="1911" w:type="dxa"/>
            <w:tcMar>
              <w:top w:w="50" w:type="dxa"/>
              <w:left w:w="100" w:type="dxa"/>
            </w:tcMar>
            <w:vAlign w:val="center"/>
          </w:tcPr>
          <w:p w:rsidR="006D06CD" w:rsidRDefault="006D06CD">
            <w:pPr>
              <w:spacing w:after="0"/>
              <w:ind w:left="135"/>
            </w:pPr>
          </w:p>
        </w:tc>
      </w:tr>
      <w:tr w:rsidR="006D06CD">
        <w:trPr>
          <w:trHeight w:val="144"/>
          <w:tblCellSpacing w:w="20" w:type="nil"/>
        </w:trPr>
        <w:tc>
          <w:tcPr>
            <w:tcW w:w="0" w:type="auto"/>
            <w:gridSpan w:val="2"/>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ОБЩЕЕ КОЛИЧЕСТВО ЧАСОВ ПО ПРОГРАМ</w:t>
            </w:r>
            <w:r w:rsidRPr="00055D61">
              <w:rPr>
                <w:rFonts w:ascii="Times New Roman" w:hAnsi="Times New Roman"/>
                <w:color w:val="000000"/>
                <w:sz w:val="24"/>
                <w:lang w:val="ru-RU"/>
              </w:rPr>
              <w:lastRenderedPageBreak/>
              <w:t>МЕ</w:t>
            </w:r>
          </w:p>
        </w:tc>
        <w:tc>
          <w:tcPr>
            <w:tcW w:w="1216"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06CD" w:rsidRDefault="006D06CD"/>
        </w:tc>
      </w:tr>
    </w:tbl>
    <w:p w:rsidR="006D06CD" w:rsidRDefault="006D06CD">
      <w:pPr>
        <w:sectPr w:rsidR="006D06CD">
          <w:pgSz w:w="16383" w:h="11906" w:orient="landscape"/>
          <w:pgMar w:top="1134" w:right="850" w:bottom="1134" w:left="1701" w:header="720" w:footer="720" w:gutter="0"/>
          <w:cols w:space="720"/>
        </w:sectPr>
      </w:pPr>
    </w:p>
    <w:p w:rsidR="006D06CD" w:rsidRDefault="007A72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2449"/>
        <w:gridCol w:w="913"/>
        <w:gridCol w:w="1768"/>
        <w:gridCol w:w="1834"/>
        <w:gridCol w:w="1296"/>
        <w:gridCol w:w="5113"/>
      </w:tblGrid>
      <w:tr w:rsidR="006D06CD">
        <w:trPr>
          <w:trHeight w:val="144"/>
          <w:tblCellSpacing w:w="20" w:type="nil"/>
        </w:trPr>
        <w:tc>
          <w:tcPr>
            <w:tcW w:w="366" w:type="dxa"/>
            <w:vMerge w:val="restart"/>
            <w:tcMar>
              <w:top w:w="50" w:type="dxa"/>
              <w:left w:w="100" w:type="dxa"/>
            </w:tcMar>
            <w:vAlign w:val="center"/>
          </w:tcPr>
          <w:p w:rsidR="006D06CD" w:rsidRDefault="007A72C9">
            <w:pPr>
              <w:spacing w:after="0"/>
              <w:ind w:left="135"/>
            </w:pPr>
            <w:r>
              <w:rPr>
                <w:rFonts w:ascii="Times New Roman" w:hAnsi="Times New Roman"/>
                <w:b/>
                <w:color w:val="000000"/>
                <w:sz w:val="24"/>
              </w:rPr>
              <w:t xml:space="preserve">№ п/п </w:t>
            </w:r>
          </w:p>
          <w:p w:rsidR="006D06CD" w:rsidRDefault="006D06CD">
            <w:pPr>
              <w:spacing w:after="0"/>
              <w:ind w:left="135"/>
            </w:pPr>
          </w:p>
        </w:tc>
        <w:tc>
          <w:tcPr>
            <w:tcW w:w="3344"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D06CD" w:rsidRDefault="006D06CD">
            <w:pPr>
              <w:spacing w:after="0"/>
              <w:ind w:left="135"/>
            </w:pPr>
          </w:p>
        </w:tc>
        <w:tc>
          <w:tcPr>
            <w:tcW w:w="0" w:type="auto"/>
            <w:gridSpan w:val="3"/>
            <w:tcMar>
              <w:top w:w="50" w:type="dxa"/>
              <w:left w:w="100" w:type="dxa"/>
            </w:tcMar>
            <w:vAlign w:val="center"/>
          </w:tcPr>
          <w:p w:rsidR="006D06CD" w:rsidRDefault="007A72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D06CD" w:rsidRDefault="006D06CD">
            <w:pPr>
              <w:spacing w:after="0"/>
              <w:ind w:left="135"/>
            </w:pPr>
          </w:p>
        </w:tc>
        <w:tc>
          <w:tcPr>
            <w:tcW w:w="1955" w:type="dxa"/>
            <w:vMerge w:val="restart"/>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06CD" w:rsidRDefault="006D06CD">
            <w:pPr>
              <w:spacing w:after="0"/>
              <w:ind w:left="135"/>
            </w:pPr>
          </w:p>
        </w:tc>
      </w:tr>
      <w:tr w:rsidR="006D06CD">
        <w:trPr>
          <w:trHeight w:val="144"/>
          <w:tblCellSpacing w:w="20" w:type="nil"/>
        </w:trPr>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c>
          <w:tcPr>
            <w:tcW w:w="812"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06CD" w:rsidRDefault="006D06CD">
            <w:pPr>
              <w:spacing w:after="0"/>
              <w:ind w:left="135"/>
            </w:pPr>
          </w:p>
        </w:tc>
        <w:tc>
          <w:tcPr>
            <w:tcW w:w="1507"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1607" w:type="dxa"/>
            <w:tcMar>
              <w:top w:w="50" w:type="dxa"/>
              <w:left w:w="100" w:type="dxa"/>
            </w:tcMar>
            <w:vAlign w:val="center"/>
          </w:tcPr>
          <w:p w:rsidR="006D06CD" w:rsidRDefault="007A72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06CD" w:rsidRDefault="006D06CD">
            <w:pPr>
              <w:spacing w:after="0"/>
              <w:ind w:left="135"/>
            </w:pPr>
          </w:p>
        </w:tc>
        <w:tc>
          <w:tcPr>
            <w:tcW w:w="0" w:type="auto"/>
            <w:vMerge/>
            <w:tcBorders>
              <w:top w:val="nil"/>
            </w:tcBorders>
            <w:tcMar>
              <w:top w:w="50" w:type="dxa"/>
              <w:left w:w="100" w:type="dxa"/>
            </w:tcMar>
          </w:tcPr>
          <w:p w:rsidR="006D06CD" w:rsidRDefault="006D06CD"/>
        </w:tc>
        <w:tc>
          <w:tcPr>
            <w:tcW w:w="0" w:type="auto"/>
            <w:vMerge/>
            <w:tcBorders>
              <w:top w:val="nil"/>
            </w:tcBorders>
            <w:tcMar>
              <w:top w:w="50" w:type="dxa"/>
              <w:left w:w="100" w:type="dxa"/>
            </w:tcMar>
          </w:tcPr>
          <w:p w:rsidR="006D06CD" w:rsidRDefault="006D06CD"/>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034</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w:t>
            </w:r>
            <w:proofErr w:type="gramStart"/>
            <w:r w:rsidRPr="00055D61">
              <w:rPr>
                <w:rFonts w:ascii="Times New Roman" w:hAnsi="Times New Roman"/>
                <w:color w:val="000000"/>
                <w:sz w:val="24"/>
                <w:lang w:val="ru-RU"/>
              </w:rPr>
              <w:t>изученного</w:t>
            </w:r>
            <w:proofErr w:type="gramEnd"/>
            <w:r w:rsidRPr="00055D61">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034</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8</w:t>
              </w:r>
              <w:r>
                <w:rPr>
                  <w:rFonts w:ascii="Times New Roman" w:hAnsi="Times New Roman"/>
                  <w:color w:val="0000FF"/>
                  <w:u w:val="single"/>
                </w:rPr>
                <w:t>a</w:t>
              </w:r>
              <w:r w:rsidRPr="00055D61">
                <w:rPr>
                  <w:rFonts w:ascii="Times New Roman" w:hAnsi="Times New Roman"/>
                  <w:color w:val="0000FF"/>
                  <w:u w:val="single"/>
                  <w:lang w:val="ru-RU"/>
                </w:rPr>
                <w:t>4</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8</w:t>
              </w:r>
              <w:r>
                <w:rPr>
                  <w:rFonts w:ascii="Times New Roman" w:hAnsi="Times New Roman"/>
                  <w:color w:val="0000FF"/>
                  <w:u w:val="single"/>
                </w:rPr>
                <w:t>a</w:t>
              </w:r>
              <w:r w:rsidRPr="00055D61">
                <w:rPr>
                  <w:rFonts w:ascii="Times New Roman" w:hAnsi="Times New Roman"/>
                  <w:color w:val="0000FF"/>
                  <w:u w:val="single"/>
                  <w:lang w:val="ru-RU"/>
                </w:rPr>
                <w:t>4</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Итоговый контроль "Общие сведения </w:t>
            </w:r>
            <w:proofErr w:type="gramStart"/>
            <w:r w:rsidRPr="00055D61">
              <w:rPr>
                <w:rFonts w:ascii="Times New Roman" w:hAnsi="Times New Roman"/>
                <w:color w:val="000000"/>
                <w:sz w:val="24"/>
                <w:lang w:val="ru-RU"/>
              </w:rPr>
              <w:t>об</w:t>
            </w:r>
            <w:proofErr w:type="gramEnd"/>
            <w:r w:rsidRPr="00055D61">
              <w:rPr>
                <w:rFonts w:ascii="Times New Roman" w:hAnsi="Times New Roman"/>
                <w:color w:val="000000"/>
                <w:sz w:val="24"/>
                <w:lang w:val="ru-RU"/>
              </w:rPr>
              <w:t xml:space="preserve"> </w:t>
            </w:r>
            <w:r w:rsidRPr="00055D61">
              <w:rPr>
                <w:rFonts w:ascii="Times New Roman" w:hAnsi="Times New Roman"/>
                <w:color w:val="000000"/>
                <w:sz w:val="24"/>
                <w:lang w:val="ru-RU"/>
              </w:rPr>
              <w:lastRenderedPageBreak/>
              <w:t xml:space="preserve">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055D61">
                <w:rPr>
                  <w:rFonts w:ascii="Times New Roman" w:hAnsi="Times New Roman"/>
                  <w:color w:val="0000FF"/>
                  <w:u w:val="single"/>
                  <w:lang w:val="ru-RU"/>
                </w:rPr>
                <w:t>98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7</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37">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/4821/</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8</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38">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/4821/</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9</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3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/4821/</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10</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055D61">
                <w:rPr>
                  <w:rFonts w:ascii="Times New Roman" w:hAnsi="Times New Roman"/>
                  <w:color w:val="0000FF"/>
                  <w:u w:val="single"/>
                  <w:lang w:val="ru-RU"/>
                </w:rPr>
                <w:t>0</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11</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/2255/</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12</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Основные нормы управления: правильный выбор падежной или предложно-</w:t>
            </w:r>
            <w:r w:rsidRPr="00055D61">
              <w:rPr>
                <w:rFonts w:ascii="Times New Roman" w:hAnsi="Times New Roman"/>
                <w:color w:val="000000"/>
                <w:sz w:val="24"/>
                <w:lang w:val="ru-RU"/>
              </w:rPr>
              <w:lastRenderedPageBreak/>
              <w:t xml:space="preserve">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055D61">
                <w:rPr>
                  <w:rFonts w:ascii="Times New Roman" w:hAnsi="Times New Roman"/>
                  <w:color w:val="0000FF"/>
                  <w:u w:val="single"/>
                  <w:lang w:val="ru-RU"/>
                </w:rPr>
                <w:t>18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/82</w:t>
              </w:r>
              <w:proofErr w:type="spellStart"/>
              <w:r>
                <w:rPr>
                  <w:rFonts w:ascii="Times New Roman" w:hAnsi="Times New Roman"/>
                  <w:color w:val="0000FF"/>
                  <w:u w:val="single"/>
                </w:rPr>
                <w:t>ae</w:t>
              </w:r>
              <w:proofErr w:type="spellEnd"/>
              <w:r w:rsidRPr="00055D61">
                <w:rPr>
                  <w:rFonts w:ascii="Times New Roman" w:hAnsi="Times New Roman"/>
                  <w:color w:val="0000FF"/>
                  <w:u w:val="single"/>
                  <w:lang w:val="ru-RU"/>
                </w:rPr>
                <w:t>0007-7</w:t>
              </w:r>
              <w:proofErr w:type="spellStart"/>
              <w:r>
                <w:rPr>
                  <w:rFonts w:ascii="Times New Roman" w:hAnsi="Times New Roman"/>
                  <w:color w:val="0000FF"/>
                  <w:u w:val="single"/>
                </w:rPr>
                <w:t>dbd</w:t>
              </w:r>
              <w:proofErr w:type="spellEnd"/>
              <w:r w:rsidRPr="00055D61">
                <w:rPr>
                  <w:rFonts w:ascii="Times New Roman" w:hAnsi="Times New Roman"/>
                  <w:color w:val="0000FF"/>
                  <w:u w:val="single"/>
                  <w:lang w:val="ru-RU"/>
                </w:rPr>
                <w:t>-4865-</w:t>
              </w:r>
              <w:r>
                <w:rPr>
                  <w:rFonts w:ascii="Times New Roman" w:hAnsi="Times New Roman"/>
                  <w:color w:val="0000FF"/>
                  <w:u w:val="single"/>
                </w:rPr>
                <w:t>a</w:t>
              </w:r>
              <w:r w:rsidRPr="00055D61">
                <w:rPr>
                  <w:rFonts w:ascii="Times New Roman" w:hAnsi="Times New Roman"/>
                  <w:color w:val="0000FF"/>
                  <w:u w:val="single"/>
                  <w:lang w:val="ru-RU"/>
                </w:rPr>
                <w:t>06</w:t>
              </w:r>
              <w:r>
                <w:rPr>
                  <w:rFonts w:ascii="Times New Roman" w:hAnsi="Times New Roman"/>
                  <w:color w:val="0000FF"/>
                  <w:u w:val="single"/>
                </w:rPr>
                <w:t>d</w:t>
              </w:r>
              <w:r w:rsidRPr="00055D61">
                <w:rPr>
                  <w:rFonts w:ascii="Times New Roman" w:hAnsi="Times New Roman"/>
                  <w:color w:val="0000FF"/>
                  <w:u w:val="single"/>
                  <w:lang w:val="ru-RU"/>
                </w:rPr>
                <w:t>-</w:t>
              </w:r>
              <w:r>
                <w:rPr>
                  <w:rFonts w:ascii="Times New Roman" w:hAnsi="Times New Roman"/>
                  <w:color w:val="0000FF"/>
                  <w:u w:val="single"/>
                </w:rPr>
                <w:t>d</w:t>
              </w:r>
              <w:r w:rsidRPr="00055D61">
                <w:rPr>
                  <w:rFonts w:ascii="Times New Roman" w:hAnsi="Times New Roman"/>
                  <w:color w:val="0000FF"/>
                  <w:u w:val="single"/>
                  <w:lang w:val="ru-RU"/>
                </w:rPr>
                <w:t>764</w:t>
              </w:r>
              <w:r>
                <w:rPr>
                  <w:rFonts w:ascii="Times New Roman" w:hAnsi="Times New Roman"/>
                  <w:color w:val="0000FF"/>
                  <w:u w:val="single"/>
                </w:rPr>
                <w:t>d</w:t>
              </w:r>
              <w:r w:rsidRPr="00055D61">
                <w:rPr>
                  <w:rFonts w:ascii="Times New Roman" w:hAnsi="Times New Roman"/>
                  <w:color w:val="0000FF"/>
                  <w:u w:val="single"/>
                  <w:lang w:val="ru-RU"/>
                </w:rPr>
                <w:t>07</w:t>
              </w:r>
              <w:r>
                <w:rPr>
                  <w:rFonts w:ascii="Times New Roman" w:hAnsi="Times New Roman"/>
                  <w:color w:val="0000FF"/>
                  <w:u w:val="single"/>
                </w:rPr>
                <w:t>b</w:t>
              </w:r>
              <w:r w:rsidRPr="00055D61">
                <w:rPr>
                  <w:rFonts w:ascii="Times New Roman" w:hAnsi="Times New Roman"/>
                  <w:color w:val="0000FF"/>
                  <w:u w:val="single"/>
                  <w:lang w:val="ru-RU"/>
                </w:rPr>
                <w:t>8</w:t>
              </w:r>
              <w:proofErr w:type="spellStart"/>
              <w:r>
                <w:rPr>
                  <w:rFonts w:ascii="Times New Roman" w:hAnsi="Times New Roman"/>
                  <w:color w:val="0000FF"/>
                  <w:u w:val="single"/>
                </w:rPr>
                <w:t>dca</w:t>
              </w:r>
              <w:proofErr w:type="spellEnd"/>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14</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04</w:t>
              </w:r>
              <w:r>
                <w:rPr>
                  <w:rFonts w:ascii="Times New Roman" w:hAnsi="Times New Roman"/>
                  <w:color w:val="0000FF"/>
                  <w:u w:val="single"/>
                </w:rPr>
                <w:t>e</w:t>
              </w:r>
              <w:r w:rsidRPr="00055D61">
                <w:rPr>
                  <w:rFonts w:ascii="Times New Roman" w:hAnsi="Times New Roman"/>
                  <w:color w:val="0000FF"/>
                  <w:u w:val="single"/>
                  <w:lang w:val="ru-RU"/>
                </w:rPr>
                <w:t>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15</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5">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/2654/</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16</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6">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/2647/</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17</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7">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/1511/</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18</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Основные нормы употребления причастных и </w:t>
            </w:r>
            <w:r w:rsidRPr="00055D61">
              <w:rPr>
                <w:rFonts w:ascii="Times New Roman" w:hAnsi="Times New Roman"/>
                <w:color w:val="000000"/>
                <w:sz w:val="24"/>
                <w:lang w:val="ru-RU"/>
              </w:rPr>
              <w:lastRenderedPageBreak/>
              <w:t xml:space="preserve">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8">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/3659/</w:t>
              </w:r>
              <w:r>
                <w:rPr>
                  <w:rFonts w:ascii="Times New Roman" w:hAnsi="Times New Roman"/>
                  <w:color w:val="0000FF"/>
                  <w:u w:val="single"/>
                </w:rPr>
                <w:t>train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055D61">
              <w:rPr>
                <w:rFonts w:ascii="Times New Roman" w:hAnsi="Times New Roman"/>
                <w:color w:val="000000"/>
                <w:sz w:val="24"/>
                <w:lang w:val="ru-RU"/>
              </w:rPr>
              <w:t>с</w:t>
            </w:r>
            <w:proofErr w:type="spellEnd"/>
            <w:proofErr w:type="gramEnd"/>
            <w:r w:rsidRPr="00055D61">
              <w:rPr>
                <w:rFonts w:ascii="Times New Roman" w:hAnsi="Times New Roman"/>
                <w:color w:val="000000"/>
                <w:sz w:val="24"/>
                <w:lang w:val="ru-RU"/>
              </w:rPr>
              <w:t xml:space="preserve"> придаточным определительным; придаточным изъяснительным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4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/2691/</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20</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0">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/2450/</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21</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22</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/2219/</w:t>
              </w:r>
              <w:r>
                <w:rPr>
                  <w:rFonts w:ascii="Times New Roman" w:hAnsi="Times New Roman"/>
                  <w:color w:val="0000FF"/>
                  <w:u w:val="single"/>
                </w:rPr>
                <w:t>additional</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24</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Пунктуация как раздел лингвистики</w:t>
            </w:r>
            <w:proofErr w:type="gramStart"/>
            <w:r w:rsidRPr="00055D61">
              <w:rPr>
                <w:rFonts w:ascii="Times New Roman" w:hAnsi="Times New Roman"/>
                <w:color w:val="000000"/>
                <w:sz w:val="24"/>
                <w:lang w:val="ru-RU"/>
              </w:rPr>
              <w:t>.</w:t>
            </w:r>
            <w:proofErr w:type="gramEnd"/>
            <w:r w:rsidRPr="00055D61">
              <w:rPr>
                <w:rFonts w:ascii="Times New Roman" w:hAnsi="Times New Roman"/>
                <w:color w:val="000000"/>
                <w:sz w:val="24"/>
                <w:lang w:val="ru-RU"/>
              </w:rPr>
              <w:t xml:space="preserve"> (</w:t>
            </w:r>
            <w:proofErr w:type="gramStart"/>
            <w:r w:rsidRPr="00055D61">
              <w:rPr>
                <w:rFonts w:ascii="Times New Roman" w:hAnsi="Times New Roman"/>
                <w:color w:val="000000"/>
                <w:sz w:val="24"/>
                <w:lang w:val="ru-RU"/>
              </w:rPr>
              <w:t>п</w:t>
            </w:r>
            <w:proofErr w:type="gramEnd"/>
            <w:r w:rsidRPr="00055D61">
              <w:rPr>
                <w:rFonts w:ascii="Times New Roman" w:hAnsi="Times New Roman"/>
                <w:color w:val="000000"/>
                <w:sz w:val="24"/>
                <w:lang w:val="ru-RU"/>
              </w:rPr>
              <w:t>овторение, обобщение)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2">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/7024/</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25</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/2253/</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26</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/7646/</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27</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28</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Правила постановки знаков препинания в предложениях с обособленными определениями, </w:t>
            </w:r>
            <w:r w:rsidRPr="00055D61">
              <w:rPr>
                <w:rFonts w:ascii="Times New Roman" w:hAnsi="Times New Roman"/>
                <w:color w:val="000000"/>
                <w:sz w:val="24"/>
                <w:lang w:val="ru-RU"/>
              </w:rPr>
              <w:lastRenderedPageBreak/>
              <w:t>приложениями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resh</w:t>
              </w:r>
              <w:r w:rsidRPr="00055D61">
                <w:rPr>
                  <w:rFonts w:ascii="Times New Roman" w:hAnsi="Times New Roman"/>
                  <w:color w:val="0000FF"/>
                  <w:u w:val="single"/>
                  <w:lang w:val="ru-RU"/>
                </w:rPr>
                <w:t>.</w:t>
              </w:r>
              <w:r>
                <w:rPr>
                  <w:rFonts w:ascii="Times New Roman" w:hAnsi="Times New Roman"/>
                  <w:color w:val="0000FF"/>
                  <w:u w:val="single"/>
                </w:rPr>
                <w:t>edu</w:t>
              </w:r>
              <w:r w:rsidRPr="00055D61">
                <w:rPr>
                  <w:rFonts w:ascii="Times New Roman" w:hAnsi="Times New Roman"/>
                  <w:color w:val="0000FF"/>
                  <w:u w:val="single"/>
                  <w:lang w:val="ru-RU"/>
                </w:rPr>
                <w:t>.</w:t>
              </w:r>
              <w:r>
                <w:rPr>
                  <w:rFonts w:ascii="Times New Roman" w:hAnsi="Times New Roman"/>
                  <w:color w:val="0000FF"/>
                  <w:u w:val="single"/>
                </w:rPr>
                <w:t>ru</w:t>
              </w:r>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/1958/</w:t>
              </w:r>
              <w:r>
                <w:rPr>
                  <w:rFonts w:ascii="Times New Roman" w:hAnsi="Times New Roman"/>
                  <w:color w:val="0000FF"/>
                  <w:u w:val="single"/>
                </w:rPr>
                <w:t>start</w:t>
              </w:r>
              <w:r w:rsidRPr="00055D61">
                <w:rPr>
                  <w:rFonts w:ascii="Times New Roman" w:hAnsi="Times New Roman"/>
                  <w:color w:val="0000FF"/>
                  <w:u w:val="single"/>
                  <w:lang w:val="ru-RU"/>
                </w:rPr>
                <w:t>/</w:t>
              </w:r>
            </w:hyperlink>
            <w:r w:rsidRPr="00055D61">
              <w:rPr>
                <w:rFonts w:ascii="Times New Roman" w:hAnsi="Times New Roman"/>
                <w:color w:val="000000"/>
                <w:sz w:val="24"/>
                <w:lang w:val="ru-RU"/>
              </w:rPr>
              <w:t xml:space="preserve"> </w:t>
            </w:r>
            <w:hyperlink r:id="rId15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resh</w:t>
              </w:r>
              <w:r w:rsidRPr="00055D61">
                <w:rPr>
                  <w:rFonts w:ascii="Times New Roman" w:hAnsi="Times New Roman"/>
                  <w:color w:val="0000FF"/>
                  <w:u w:val="single"/>
                  <w:lang w:val="ru-RU"/>
                </w:rPr>
                <w:t>.</w:t>
              </w:r>
              <w:r>
                <w:rPr>
                  <w:rFonts w:ascii="Times New Roman" w:hAnsi="Times New Roman"/>
                  <w:color w:val="0000FF"/>
                  <w:u w:val="single"/>
                </w:rPr>
                <w:t>edu</w:t>
              </w:r>
              <w:r w:rsidRPr="00055D61">
                <w:rPr>
                  <w:rFonts w:ascii="Times New Roman" w:hAnsi="Times New Roman"/>
                  <w:color w:val="0000FF"/>
                  <w:u w:val="single"/>
                  <w:lang w:val="ru-RU"/>
                </w:rPr>
                <w:t>.</w:t>
              </w:r>
              <w:r>
                <w:rPr>
                  <w:rFonts w:ascii="Times New Roman" w:hAnsi="Times New Roman"/>
                  <w:color w:val="0000FF"/>
                  <w:u w:val="single"/>
                </w:rPr>
                <w:t>ru</w:t>
              </w:r>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/2694/</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7">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/2652/</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30</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31</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8">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/3669/</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32</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33</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Правила постановки знаков препинания в </w:t>
            </w:r>
            <w:r w:rsidRPr="00055D61">
              <w:rPr>
                <w:rFonts w:ascii="Times New Roman" w:hAnsi="Times New Roman"/>
                <w:color w:val="000000"/>
                <w:sz w:val="24"/>
                <w:lang w:val="ru-RU"/>
              </w:rPr>
              <w:lastRenderedPageBreak/>
              <w:t>сложносочинённом предложении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5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/2451/</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60">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/2451/</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35</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61">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/2608/</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36</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62">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/2451/</w:t>
              </w:r>
              <w:r>
                <w:rPr>
                  <w:rFonts w:ascii="Times New Roman" w:hAnsi="Times New Roman"/>
                  <w:color w:val="0000FF"/>
                  <w:u w:val="single"/>
                </w:rPr>
                <w:t>start</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37</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38</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Правила пунктуационного оформления предложений с прямой речью, косвенной речью, </w:t>
            </w:r>
            <w:r w:rsidRPr="00055D61">
              <w:rPr>
                <w:rFonts w:ascii="Times New Roman" w:hAnsi="Times New Roman"/>
                <w:color w:val="000000"/>
                <w:sz w:val="24"/>
                <w:lang w:val="ru-RU"/>
              </w:rPr>
              <w:lastRenderedPageBreak/>
              <w:t>диалогом, цитатой</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055D61">
                <w:rPr>
                  <w:rFonts w:ascii="Times New Roman" w:hAnsi="Times New Roman"/>
                  <w:color w:val="0000FF"/>
                  <w:u w:val="single"/>
                  <w:lang w:val="ru-RU"/>
                </w:rPr>
                <w:t>3</w:t>
              </w:r>
              <w:r>
                <w:rPr>
                  <w:rFonts w:ascii="Times New Roman" w:hAnsi="Times New Roman"/>
                  <w:color w:val="0000FF"/>
                  <w:u w:val="single"/>
                </w:rPr>
                <w:t>ea</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64">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/3090/</w:t>
              </w:r>
              <w:r>
                <w:rPr>
                  <w:rFonts w:ascii="Times New Roman" w:hAnsi="Times New Roman"/>
                  <w:color w:val="0000FF"/>
                  <w:u w:val="single"/>
                </w:rPr>
                <w:t>main</w:t>
              </w:r>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40</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41</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42</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1</w:t>
              </w:r>
              <w:r>
                <w:rPr>
                  <w:rFonts w:ascii="Times New Roman" w:hAnsi="Times New Roman"/>
                  <w:color w:val="0000FF"/>
                  <w:u w:val="single"/>
                </w:rPr>
                <w:t>d</w:t>
              </w:r>
              <w:r w:rsidRPr="00055D61">
                <w:rPr>
                  <w:rFonts w:ascii="Times New Roman" w:hAnsi="Times New Roman"/>
                  <w:color w:val="0000FF"/>
                  <w:u w:val="single"/>
                  <w:lang w:val="ru-RU"/>
                </w:rPr>
                <w:t>48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43</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202</w:t>
              </w:r>
              <w:r>
                <w:rPr>
                  <w:rFonts w:ascii="Times New Roman" w:hAnsi="Times New Roman"/>
                  <w:color w:val="0000FF"/>
                  <w:u w:val="single"/>
                </w:rPr>
                <w:t>c</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44</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45</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Основные жанры разговорной речи: устный рассказ, </w:t>
            </w:r>
            <w:r w:rsidRPr="00055D61">
              <w:rPr>
                <w:rFonts w:ascii="Times New Roman" w:hAnsi="Times New Roman"/>
                <w:color w:val="000000"/>
                <w:sz w:val="24"/>
                <w:lang w:val="ru-RU"/>
              </w:rPr>
              <w:lastRenderedPageBreak/>
              <w:t>беседа, спор (обзор)</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47</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25</w:t>
              </w:r>
              <w:r>
                <w:rPr>
                  <w:rFonts w:ascii="Times New Roman" w:hAnsi="Times New Roman"/>
                  <w:color w:val="0000FF"/>
                  <w:u w:val="single"/>
                </w:rPr>
                <w:t>c</w:t>
              </w:r>
              <w:r w:rsidRPr="00055D61">
                <w:rPr>
                  <w:rFonts w:ascii="Times New Roman" w:hAnsi="Times New Roman"/>
                  <w:color w:val="0000FF"/>
                  <w:u w:val="single"/>
                  <w:lang w:val="ru-RU"/>
                </w:rPr>
                <w:t>2</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48</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69">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/3646/</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49</w:t>
            </w:r>
          </w:p>
        </w:tc>
        <w:tc>
          <w:tcPr>
            <w:tcW w:w="3344" w:type="dxa"/>
            <w:tcMar>
              <w:top w:w="50" w:type="dxa"/>
              <w:left w:w="100" w:type="dxa"/>
            </w:tcMar>
            <w:vAlign w:val="center"/>
          </w:tcPr>
          <w:p w:rsidR="006D06CD" w:rsidRPr="00055D61" w:rsidRDefault="007A72C9">
            <w:pPr>
              <w:spacing w:after="0"/>
              <w:ind w:left="135"/>
              <w:rPr>
                <w:lang w:val="ru-RU"/>
              </w:rPr>
            </w:pPr>
            <w:proofErr w:type="gramStart"/>
            <w:r w:rsidRPr="00055D61">
              <w:rPr>
                <w:rFonts w:ascii="Times New Roman" w:hAnsi="Times New Roman"/>
                <w:color w:val="000000"/>
                <w:sz w:val="24"/>
                <w:lang w:val="ru-RU"/>
              </w:rPr>
              <w:t>Основные</w:t>
            </w:r>
            <w:proofErr w:type="gramEnd"/>
            <w:r w:rsidRPr="00055D61">
              <w:rPr>
                <w:rFonts w:ascii="Times New Roman" w:hAnsi="Times New Roman"/>
                <w:color w:val="000000"/>
                <w:sz w:val="24"/>
                <w:lang w:val="ru-RU"/>
              </w:rPr>
              <w:t xml:space="preserve"> </w:t>
            </w:r>
            <w:proofErr w:type="spellStart"/>
            <w:r w:rsidRPr="00055D61">
              <w:rPr>
                <w:rFonts w:ascii="Times New Roman" w:hAnsi="Times New Roman"/>
                <w:color w:val="000000"/>
                <w:sz w:val="24"/>
                <w:lang w:val="ru-RU"/>
              </w:rPr>
              <w:t>подстили</w:t>
            </w:r>
            <w:proofErr w:type="spellEnd"/>
            <w:r w:rsidRPr="00055D61">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50</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70">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/3678/</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/12387/</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51</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52</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2982</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53</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Основные жанры официально-</w:t>
            </w:r>
            <w:r w:rsidRPr="00055D61">
              <w:rPr>
                <w:rFonts w:ascii="Times New Roman" w:hAnsi="Times New Roman"/>
                <w:color w:val="000000"/>
                <w:sz w:val="24"/>
                <w:lang w:val="ru-RU"/>
              </w:rPr>
              <w:lastRenderedPageBreak/>
              <w:t xml:space="preserve">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055D61">
                <w:rPr>
                  <w:rFonts w:ascii="Times New Roman" w:hAnsi="Times New Roman"/>
                  <w:color w:val="0000FF"/>
                  <w:u w:val="single"/>
                  <w:lang w:val="ru-RU"/>
                </w:rPr>
                <w:t>4</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РЭШ </w:t>
            </w:r>
            <w:hyperlink r:id="rId173">
              <w:r>
                <w:rPr>
                  <w:rFonts w:ascii="Times New Roman" w:hAnsi="Times New Roman"/>
                  <w:color w:val="0000FF"/>
                  <w:u w:val="single"/>
                </w:rPr>
                <w:t>https</w:t>
              </w:r>
              <w:r w:rsidRPr="00055D61">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r>
                <w:rPr>
                  <w:rFonts w:ascii="Times New Roman" w:hAnsi="Times New Roman"/>
                  <w:color w:val="0000FF"/>
                  <w:u w:val="single"/>
                </w:rPr>
                <w:t>subject</w:t>
              </w:r>
              <w:r w:rsidRPr="00055D61">
                <w:rPr>
                  <w:rFonts w:ascii="Times New Roman" w:hAnsi="Times New Roman"/>
                  <w:color w:val="0000FF"/>
                  <w:u w:val="single"/>
                  <w:lang w:val="ru-RU"/>
                </w:rPr>
                <w:t>/</w:t>
              </w:r>
              <w:r>
                <w:rPr>
                  <w:rFonts w:ascii="Times New Roman" w:hAnsi="Times New Roman"/>
                  <w:color w:val="0000FF"/>
                  <w:u w:val="single"/>
                </w:rPr>
                <w:t>lesson</w:t>
              </w:r>
              <w:r w:rsidRPr="00055D61">
                <w:rPr>
                  <w:rFonts w:ascii="Times New Roman" w:hAnsi="Times New Roman"/>
                  <w:color w:val="0000FF"/>
                  <w:u w:val="single"/>
                  <w:lang w:val="ru-RU"/>
                </w:rPr>
                <w:t>/5893/</w:t>
              </w:r>
              <w:proofErr w:type="spellStart"/>
              <w:r>
                <w:rPr>
                  <w:rFonts w:ascii="Times New Roman" w:hAnsi="Times New Roman"/>
                  <w:color w:val="0000FF"/>
                  <w:u w:val="single"/>
                </w:rPr>
                <w:t>conspect</w:t>
              </w:r>
              <w:proofErr w:type="spellEnd"/>
              <w:r w:rsidRPr="00055D61">
                <w:rPr>
                  <w:rFonts w:ascii="Times New Roman" w:hAnsi="Times New Roman"/>
                  <w:color w:val="0000FF"/>
                  <w:u w:val="single"/>
                  <w:lang w:val="ru-RU"/>
                </w:rPr>
                <w:t>/270967/</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55</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w:t>
              </w:r>
              <w:r>
                <w:rPr>
                  <w:rFonts w:ascii="Times New Roman" w:hAnsi="Times New Roman"/>
                  <w:color w:val="0000FF"/>
                  <w:u w:val="single"/>
                </w:rPr>
                <w:t>c</w:t>
              </w:r>
              <w:r w:rsidRPr="00055D61">
                <w:rPr>
                  <w:rFonts w:ascii="Times New Roman" w:hAnsi="Times New Roman"/>
                  <w:color w:val="0000FF"/>
                  <w:u w:val="single"/>
                  <w:lang w:val="ru-RU"/>
                </w:rPr>
                <w:t>48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56</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2</w:t>
              </w:r>
              <w:r>
                <w:rPr>
                  <w:rFonts w:ascii="Times New Roman" w:hAnsi="Times New Roman"/>
                  <w:color w:val="0000FF"/>
                  <w:u w:val="single"/>
                </w:rPr>
                <w:t>ea</w:t>
              </w:r>
              <w:r w:rsidRPr="00055D61">
                <w:rPr>
                  <w:rFonts w:ascii="Times New Roman" w:hAnsi="Times New Roman"/>
                  <w:color w:val="0000FF"/>
                  <w:u w:val="single"/>
                  <w:lang w:val="ru-RU"/>
                </w:rPr>
                <w:t>0</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57</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3026</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58</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59</w:t>
            </w:r>
          </w:p>
        </w:tc>
        <w:tc>
          <w:tcPr>
            <w:tcW w:w="3344" w:type="dxa"/>
            <w:tcMar>
              <w:top w:w="50" w:type="dxa"/>
              <w:left w:w="100" w:type="dxa"/>
            </w:tcMar>
            <w:vAlign w:val="center"/>
          </w:tcPr>
          <w:p w:rsidR="006D06CD" w:rsidRDefault="007A72C9">
            <w:pPr>
              <w:spacing w:after="0"/>
              <w:ind w:left="135"/>
            </w:pPr>
            <w:r w:rsidRPr="00055D61">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60</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Язык художественной литературы и его </w:t>
            </w:r>
            <w:r w:rsidRPr="00055D61">
              <w:rPr>
                <w:rFonts w:ascii="Times New Roman" w:hAnsi="Times New Roman"/>
                <w:color w:val="000000"/>
                <w:sz w:val="24"/>
                <w:lang w:val="ru-RU"/>
              </w:rPr>
              <w:lastRenderedPageBreak/>
              <w:t>отличия от других функциональных разновидностей языка</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318</w:t>
              </w:r>
              <w:r>
                <w:rPr>
                  <w:rFonts w:ascii="Times New Roman" w:hAnsi="Times New Roman"/>
                  <w:color w:val="0000FF"/>
                  <w:u w:val="single"/>
                </w:rPr>
                <w:t>e</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62</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1578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63</w:t>
            </w:r>
          </w:p>
        </w:tc>
        <w:tc>
          <w:tcPr>
            <w:tcW w:w="3344"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1578</w:t>
              </w:r>
            </w:hyperlink>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64</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65</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Default="006D06CD">
            <w:pPr>
              <w:spacing w:after="0"/>
              <w:ind w:left="135"/>
            </w:pPr>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66</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0718</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67</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360</w:t>
              </w:r>
              <w:r>
                <w:rPr>
                  <w:rFonts w:ascii="Times New Roman" w:hAnsi="Times New Roman"/>
                  <w:color w:val="0000FF"/>
                  <w:u w:val="single"/>
                </w:rPr>
                <w:t>c</w:t>
              </w:r>
            </w:hyperlink>
          </w:p>
        </w:tc>
      </w:tr>
      <w:tr w:rsidR="006D06CD" w:rsidRPr="00473EC2">
        <w:trPr>
          <w:trHeight w:val="144"/>
          <w:tblCellSpacing w:w="20" w:type="nil"/>
        </w:trPr>
        <w:tc>
          <w:tcPr>
            <w:tcW w:w="366" w:type="dxa"/>
            <w:tcMar>
              <w:top w:w="50" w:type="dxa"/>
              <w:left w:w="100" w:type="dxa"/>
            </w:tcMar>
            <w:vAlign w:val="center"/>
          </w:tcPr>
          <w:p w:rsidR="006D06CD" w:rsidRDefault="007A72C9">
            <w:pPr>
              <w:spacing w:after="0"/>
            </w:pPr>
            <w:r>
              <w:rPr>
                <w:rFonts w:ascii="Times New Roman" w:hAnsi="Times New Roman"/>
                <w:color w:val="000000"/>
                <w:sz w:val="24"/>
              </w:rPr>
              <w:t>68</w:t>
            </w:r>
          </w:p>
        </w:tc>
        <w:tc>
          <w:tcPr>
            <w:tcW w:w="3344" w:type="dxa"/>
            <w:tcMar>
              <w:top w:w="50" w:type="dxa"/>
              <w:left w:w="100" w:type="dxa"/>
            </w:tcMar>
            <w:vAlign w:val="center"/>
          </w:tcPr>
          <w:p w:rsidR="006D06CD" w:rsidRDefault="007A72C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стилистика</w:t>
            </w:r>
            <w:proofErr w:type="spellEnd"/>
          </w:p>
        </w:tc>
        <w:tc>
          <w:tcPr>
            <w:tcW w:w="812"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D06CD" w:rsidRDefault="006D06CD">
            <w:pPr>
              <w:spacing w:after="0"/>
              <w:ind w:left="135"/>
              <w:jc w:val="center"/>
            </w:pPr>
          </w:p>
        </w:tc>
        <w:tc>
          <w:tcPr>
            <w:tcW w:w="1607" w:type="dxa"/>
            <w:tcMar>
              <w:top w:w="50" w:type="dxa"/>
              <w:left w:w="100" w:type="dxa"/>
            </w:tcMar>
            <w:vAlign w:val="center"/>
          </w:tcPr>
          <w:p w:rsidR="006D06CD" w:rsidRDefault="006D06CD">
            <w:pPr>
              <w:spacing w:after="0"/>
              <w:ind w:left="135"/>
              <w:jc w:val="center"/>
            </w:pPr>
          </w:p>
        </w:tc>
        <w:tc>
          <w:tcPr>
            <w:tcW w:w="1137" w:type="dxa"/>
            <w:tcMar>
              <w:top w:w="50" w:type="dxa"/>
              <w:left w:w="100" w:type="dxa"/>
            </w:tcMar>
            <w:vAlign w:val="center"/>
          </w:tcPr>
          <w:p w:rsidR="006D06CD" w:rsidRDefault="006D06CD">
            <w:pPr>
              <w:spacing w:after="0"/>
              <w:ind w:left="135"/>
            </w:pPr>
          </w:p>
        </w:tc>
        <w:tc>
          <w:tcPr>
            <w:tcW w:w="1955" w:type="dxa"/>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55D61">
                <w:rPr>
                  <w:rFonts w:ascii="Times New Roman" w:hAnsi="Times New Roman"/>
                  <w:color w:val="0000FF"/>
                  <w:u w:val="single"/>
                  <w:lang w:val="ru-RU"/>
                </w:rPr>
                <w:t>://</w:t>
              </w:r>
              <w:r>
                <w:rPr>
                  <w:rFonts w:ascii="Times New Roman" w:hAnsi="Times New Roman"/>
                  <w:color w:val="0000FF"/>
                  <w:u w:val="single"/>
                </w:rPr>
                <w:t>m</w:t>
              </w:r>
              <w:r w:rsidRPr="00055D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5D6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055D61">
                <w:rPr>
                  <w:rFonts w:ascii="Times New Roman" w:hAnsi="Times New Roman"/>
                  <w:color w:val="0000FF"/>
                  <w:u w:val="single"/>
                  <w:lang w:val="ru-RU"/>
                </w:rPr>
                <w:t>333</w:t>
              </w:r>
              <w:r>
                <w:rPr>
                  <w:rFonts w:ascii="Times New Roman" w:hAnsi="Times New Roman"/>
                  <w:color w:val="0000FF"/>
                  <w:u w:val="single"/>
                </w:rPr>
                <w:t>c</w:t>
              </w:r>
            </w:hyperlink>
          </w:p>
        </w:tc>
      </w:tr>
      <w:tr w:rsidR="006D06CD">
        <w:trPr>
          <w:trHeight w:val="144"/>
          <w:tblCellSpacing w:w="20" w:type="nil"/>
        </w:trPr>
        <w:tc>
          <w:tcPr>
            <w:tcW w:w="0" w:type="auto"/>
            <w:gridSpan w:val="2"/>
            <w:tcMar>
              <w:top w:w="50" w:type="dxa"/>
              <w:left w:w="100" w:type="dxa"/>
            </w:tcMar>
            <w:vAlign w:val="center"/>
          </w:tcPr>
          <w:p w:rsidR="006D06CD" w:rsidRPr="00055D61" w:rsidRDefault="007A72C9">
            <w:pPr>
              <w:spacing w:after="0"/>
              <w:ind w:left="135"/>
              <w:rPr>
                <w:lang w:val="ru-RU"/>
              </w:rPr>
            </w:pPr>
            <w:r w:rsidRPr="00055D61">
              <w:rPr>
                <w:rFonts w:ascii="Times New Roman" w:hAnsi="Times New Roman"/>
                <w:color w:val="000000"/>
                <w:sz w:val="24"/>
                <w:lang w:val="ru-RU"/>
              </w:rPr>
              <w:lastRenderedPageBreak/>
              <w:t>ОБЩЕЕ КОЛИЧЕСТВО ЧАСОВ ПО ПРОГРАММЕ</w:t>
            </w:r>
          </w:p>
        </w:tc>
        <w:tc>
          <w:tcPr>
            <w:tcW w:w="1277" w:type="dxa"/>
            <w:tcMar>
              <w:top w:w="50" w:type="dxa"/>
              <w:left w:w="100" w:type="dxa"/>
            </w:tcMar>
            <w:vAlign w:val="center"/>
          </w:tcPr>
          <w:p w:rsidR="006D06CD" w:rsidRDefault="007A72C9">
            <w:pPr>
              <w:spacing w:after="0"/>
              <w:ind w:left="135"/>
              <w:jc w:val="center"/>
            </w:pPr>
            <w:r w:rsidRPr="00055D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D06CD" w:rsidRDefault="007A72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06CD" w:rsidRDefault="006D06CD"/>
        </w:tc>
      </w:tr>
    </w:tbl>
    <w:p w:rsidR="006D06CD" w:rsidRDefault="006D06CD">
      <w:pPr>
        <w:sectPr w:rsidR="006D06CD">
          <w:pgSz w:w="16383" w:h="11906" w:orient="landscape"/>
          <w:pgMar w:top="1134" w:right="850" w:bottom="1134" w:left="1701" w:header="720" w:footer="720" w:gutter="0"/>
          <w:cols w:space="720"/>
        </w:sectPr>
      </w:pPr>
    </w:p>
    <w:p w:rsidR="006D06CD" w:rsidRDefault="006D06CD">
      <w:pPr>
        <w:sectPr w:rsidR="006D06CD">
          <w:pgSz w:w="16383" w:h="11906" w:orient="landscape"/>
          <w:pgMar w:top="1134" w:right="850" w:bottom="1134" w:left="1701" w:header="720" w:footer="720" w:gutter="0"/>
          <w:cols w:space="720"/>
        </w:sectPr>
      </w:pPr>
    </w:p>
    <w:p w:rsidR="006D06CD" w:rsidRDefault="007A72C9">
      <w:pPr>
        <w:spacing w:after="0"/>
        <w:ind w:left="120"/>
      </w:pPr>
      <w:bookmarkStart w:id="10" w:name="block-5854430"/>
      <w:bookmarkEnd w:id="9"/>
      <w:r>
        <w:rPr>
          <w:rFonts w:ascii="Times New Roman" w:hAnsi="Times New Roman"/>
          <w:b/>
          <w:color w:val="000000"/>
          <w:sz w:val="28"/>
        </w:rPr>
        <w:lastRenderedPageBreak/>
        <w:t>УЧЕБНО-МЕТОДИЧЕСКОЕ ОБЕСПЕЧЕНИЕ ОБРАЗОВАТЕЛЬНОГО ПРОЦЕССА</w:t>
      </w:r>
    </w:p>
    <w:p w:rsidR="006D06CD" w:rsidRDefault="007A72C9">
      <w:pPr>
        <w:spacing w:after="0" w:line="480" w:lineRule="auto"/>
        <w:ind w:left="120"/>
      </w:pPr>
      <w:r>
        <w:rPr>
          <w:rFonts w:ascii="Times New Roman" w:hAnsi="Times New Roman"/>
          <w:b/>
          <w:color w:val="000000"/>
          <w:sz w:val="28"/>
        </w:rPr>
        <w:t>ОБЯЗАТЕЛЬНЫЕ УЧЕБНЫЕ МАТЕРИАЛЫ ДЛЯ УЧЕНИКА</w:t>
      </w:r>
    </w:p>
    <w:p w:rsidR="006D06CD" w:rsidRPr="00055D61" w:rsidRDefault="007A72C9">
      <w:pPr>
        <w:spacing w:after="0" w:line="480" w:lineRule="auto"/>
        <w:ind w:left="120"/>
        <w:rPr>
          <w:lang w:val="ru-RU"/>
        </w:rPr>
      </w:pPr>
      <w:r w:rsidRPr="00055D61">
        <w:rPr>
          <w:rFonts w:ascii="Times New Roman" w:hAnsi="Times New Roman"/>
          <w:color w:val="000000"/>
          <w:sz w:val="28"/>
          <w:lang w:val="ru-RU"/>
        </w:rPr>
        <w:t>​‌• Русский язык, 10 класс/ Львова С.И., Львов В.В., Общество с ограниченной ответственностью «ИОЦ МНЕМОЗИНА»</w:t>
      </w:r>
      <w:r w:rsidRPr="00055D61">
        <w:rPr>
          <w:sz w:val="28"/>
          <w:lang w:val="ru-RU"/>
        </w:rPr>
        <w:br/>
      </w:r>
      <w:bookmarkStart w:id="11" w:name="68887037-60c7-4119-9c03-aab772564d28"/>
      <w:r w:rsidRPr="00055D61">
        <w:rPr>
          <w:rFonts w:ascii="Times New Roman" w:hAnsi="Times New Roman"/>
          <w:color w:val="000000"/>
          <w:sz w:val="28"/>
          <w:lang w:val="ru-RU"/>
        </w:rPr>
        <w:t xml:space="preserve"> • Русский язык, 11 класс/ Львова С.И., Львов В.В., Общество с ограниченной ответственностью «ИОЦ МНЕМОЗИНА»</w:t>
      </w:r>
      <w:bookmarkEnd w:id="11"/>
      <w:r w:rsidRPr="00055D61">
        <w:rPr>
          <w:rFonts w:ascii="Times New Roman" w:hAnsi="Times New Roman"/>
          <w:color w:val="000000"/>
          <w:sz w:val="28"/>
          <w:lang w:val="ru-RU"/>
        </w:rPr>
        <w:t>‌​</w:t>
      </w:r>
    </w:p>
    <w:p w:rsidR="006D06CD" w:rsidRPr="00055D61" w:rsidRDefault="007A72C9">
      <w:pPr>
        <w:spacing w:after="0" w:line="480" w:lineRule="auto"/>
        <w:ind w:left="120"/>
        <w:rPr>
          <w:lang w:val="ru-RU"/>
        </w:rPr>
      </w:pPr>
      <w:r w:rsidRPr="00055D61">
        <w:rPr>
          <w:rFonts w:ascii="Times New Roman" w:hAnsi="Times New Roman"/>
          <w:color w:val="000000"/>
          <w:sz w:val="28"/>
          <w:lang w:val="ru-RU"/>
        </w:rPr>
        <w:t>​‌‌</w:t>
      </w:r>
    </w:p>
    <w:p w:rsidR="006D06CD" w:rsidRPr="00055D61" w:rsidRDefault="007A72C9">
      <w:pPr>
        <w:spacing w:after="0"/>
        <w:ind w:left="120"/>
        <w:rPr>
          <w:lang w:val="ru-RU"/>
        </w:rPr>
      </w:pPr>
      <w:r w:rsidRPr="00055D61">
        <w:rPr>
          <w:rFonts w:ascii="Times New Roman" w:hAnsi="Times New Roman"/>
          <w:color w:val="000000"/>
          <w:sz w:val="28"/>
          <w:lang w:val="ru-RU"/>
        </w:rPr>
        <w:t>​</w:t>
      </w:r>
    </w:p>
    <w:p w:rsidR="006D06CD" w:rsidRPr="00055D61" w:rsidRDefault="007A72C9">
      <w:pPr>
        <w:spacing w:after="0" w:line="480" w:lineRule="auto"/>
        <w:ind w:left="120"/>
        <w:rPr>
          <w:lang w:val="ru-RU"/>
        </w:rPr>
      </w:pPr>
      <w:r w:rsidRPr="00055D61">
        <w:rPr>
          <w:rFonts w:ascii="Times New Roman" w:hAnsi="Times New Roman"/>
          <w:b/>
          <w:color w:val="000000"/>
          <w:sz w:val="28"/>
          <w:lang w:val="ru-RU"/>
        </w:rPr>
        <w:t>МЕТОДИЧЕСКИЕ МАТЕРИАЛЫ ДЛЯ УЧИТЕЛЯ</w:t>
      </w:r>
    </w:p>
    <w:p w:rsidR="006D06CD" w:rsidRPr="00055D61" w:rsidRDefault="007A72C9">
      <w:pPr>
        <w:spacing w:after="0" w:line="480" w:lineRule="auto"/>
        <w:ind w:left="120"/>
        <w:rPr>
          <w:lang w:val="ru-RU"/>
        </w:rPr>
      </w:pPr>
      <w:r w:rsidRPr="00055D61">
        <w:rPr>
          <w:rFonts w:ascii="Times New Roman" w:hAnsi="Times New Roman"/>
          <w:color w:val="000000"/>
          <w:sz w:val="28"/>
          <w:lang w:val="ru-RU"/>
        </w:rPr>
        <w:t>​‌10 КЛАСС:</w:t>
      </w:r>
      <w:r w:rsidRPr="00055D61">
        <w:rPr>
          <w:sz w:val="28"/>
          <w:lang w:val="ru-RU"/>
        </w:rPr>
        <w:br/>
      </w:r>
      <w:r w:rsidRPr="00055D61">
        <w:rPr>
          <w:sz w:val="28"/>
          <w:lang w:val="ru-RU"/>
        </w:rPr>
        <w:br/>
      </w:r>
      <w:r w:rsidRPr="00055D61">
        <w:rPr>
          <w:rFonts w:ascii="Times New Roman" w:hAnsi="Times New Roman"/>
          <w:color w:val="000000"/>
          <w:sz w:val="28"/>
          <w:lang w:val="ru-RU"/>
        </w:rPr>
        <w:t xml:space="preserve"> 1. Золотарева И.В., Дмитриева Л.П. Поурочные разработки по русскому языку. 10 класс. – М.: ВАКО, 2010</w:t>
      </w:r>
      <w:r w:rsidRPr="00055D61">
        <w:rPr>
          <w:sz w:val="28"/>
          <w:lang w:val="ru-RU"/>
        </w:rPr>
        <w:br/>
      </w:r>
      <w:r w:rsidRPr="00055D61">
        <w:rPr>
          <w:rFonts w:ascii="Times New Roman" w:hAnsi="Times New Roman"/>
          <w:color w:val="000000"/>
          <w:sz w:val="28"/>
          <w:lang w:val="ru-RU"/>
        </w:rPr>
        <w:t xml:space="preserve"> 2. Поурочные разработки по русскому языку. 10 класс: пособие для учителя / Н.В. Егорова. – 4-е изд. – Москва</w:t>
      </w:r>
      <w:proofErr w:type="gramStart"/>
      <w:r w:rsidRPr="00055D61">
        <w:rPr>
          <w:rFonts w:ascii="Times New Roman" w:hAnsi="Times New Roman"/>
          <w:color w:val="000000"/>
          <w:sz w:val="28"/>
          <w:lang w:val="ru-RU"/>
        </w:rPr>
        <w:t xml:space="preserve"> :</w:t>
      </w:r>
      <w:proofErr w:type="gramEnd"/>
      <w:r w:rsidRPr="00055D61">
        <w:rPr>
          <w:rFonts w:ascii="Times New Roman" w:hAnsi="Times New Roman"/>
          <w:color w:val="000000"/>
          <w:sz w:val="28"/>
          <w:lang w:val="ru-RU"/>
        </w:rPr>
        <w:t xml:space="preserve"> ВАКО, 2019. – 272 с.</w:t>
      </w:r>
      <w:r w:rsidRPr="00055D61">
        <w:rPr>
          <w:sz w:val="28"/>
          <w:lang w:val="ru-RU"/>
        </w:rPr>
        <w:br/>
      </w:r>
      <w:r w:rsidRPr="00055D61">
        <w:rPr>
          <w:rFonts w:ascii="Times New Roman" w:hAnsi="Times New Roman"/>
          <w:color w:val="000000"/>
          <w:sz w:val="28"/>
          <w:lang w:val="ru-RU"/>
        </w:rPr>
        <w:t xml:space="preserve"> 3. Русский язык. </w:t>
      </w:r>
      <w:proofErr w:type="spellStart"/>
      <w:r w:rsidRPr="00055D61">
        <w:rPr>
          <w:rFonts w:ascii="Times New Roman" w:hAnsi="Times New Roman"/>
          <w:color w:val="000000"/>
          <w:sz w:val="28"/>
          <w:lang w:val="ru-RU"/>
        </w:rPr>
        <w:t>Поуроч</w:t>
      </w:r>
      <w:proofErr w:type="spellEnd"/>
      <w:r w:rsidRPr="00055D61">
        <w:rPr>
          <w:rFonts w:ascii="Times New Roman" w:hAnsi="Times New Roman"/>
          <w:color w:val="000000"/>
          <w:sz w:val="28"/>
          <w:lang w:val="ru-RU"/>
        </w:rPr>
        <w:t xml:space="preserve">. разработки. 10 класс: пособие для учителей </w:t>
      </w:r>
      <w:proofErr w:type="spellStart"/>
      <w:r w:rsidRPr="00055D61">
        <w:rPr>
          <w:rFonts w:ascii="Times New Roman" w:hAnsi="Times New Roman"/>
          <w:color w:val="000000"/>
          <w:sz w:val="28"/>
          <w:lang w:val="ru-RU"/>
        </w:rPr>
        <w:t>общеобразоват</w:t>
      </w:r>
      <w:proofErr w:type="spellEnd"/>
      <w:r w:rsidRPr="00055D61">
        <w:rPr>
          <w:rFonts w:ascii="Times New Roman" w:hAnsi="Times New Roman"/>
          <w:color w:val="000000"/>
          <w:sz w:val="28"/>
          <w:lang w:val="ru-RU"/>
        </w:rPr>
        <w:t xml:space="preserve">. учреждений / И. Г. </w:t>
      </w:r>
      <w:proofErr w:type="spellStart"/>
      <w:r w:rsidRPr="00055D61">
        <w:rPr>
          <w:rFonts w:ascii="Times New Roman" w:hAnsi="Times New Roman"/>
          <w:color w:val="000000"/>
          <w:sz w:val="28"/>
          <w:lang w:val="ru-RU"/>
        </w:rPr>
        <w:t>Добротина</w:t>
      </w:r>
      <w:proofErr w:type="spellEnd"/>
      <w:r w:rsidRPr="00055D61">
        <w:rPr>
          <w:rFonts w:ascii="Times New Roman" w:hAnsi="Times New Roman"/>
          <w:color w:val="000000"/>
          <w:sz w:val="28"/>
          <w:lang w:val="ru-RU"/>
        </w:rPr>
        <w:t>. — М.: Просвещение, 2009. — 158 с.</w:t>
      </w:r>
      <w:r w:rsidRPr="00055D61">
        <w:rPr>
          <w:sz w:val="28"/>
          <w:lang w:val="ru-RU"/>
        </w:rPr>
        <w:br/>
      </w:r>
      <w:r w:rsidRPr="00055D61">
        <w:rPr>
          <w:sz w:val="28"/>
          <w:lang w:val="ru-RU"/>
        </w:rPr>
        <w:br/>
      </w:r>
      <w:r w:rsidRPr="00055D61">
        <w:rPr>
          <w:sz w:val="28"/>
          <w:lang w:val="ru-RU"/>
        </w:rPr>
        <w:br/>
      </w:r>
      <w:r w:rsidRPr="00055D61">
        <w:rPr>
          <w:rFonts w:ascii="Times New Roman" w:hAnsi="Times New Roman"/>
          <w:color w:val="000000"/>
          <w:sz w:val="28"/>
          <w:lang w:val="ru-RU"/>
        </w:rPr>
        <w:t xml:space="preserve"> 11 КЛАСС:</w:t>
      </w:r>
      <w:r w:rsidRPr="00055D61">
        <w:rPr>
          <w:sz w:val="28"/>
          <w:lang w:val="ru-RU"/>
        </w:rPr>
        <w:br/>
      </w:r>
      <w:r w:rsidRPr="00055D61">
        <w:rPr>
          <w:sz w:val="28"/>
          <w:lang w:val="ru-RU"/>
        </w:rPr>
        <w:br/>
      </w:r>
      <w:r w:rsidRPr="00055D61">
        <w:rPr>
          <w:rFonts w:ascii="Times New Roman" w:hAnsi="Times New Roman"/>
          <w:color w:val="000000"/>
          <w:sz w:val="28"/>
          <w:lang w:val="ru-RU"/>
        </w:rPr>
        <w:lastRenderedPageBreak/>
        <w:t xml:space="preserve"> 1. </w:t>
      </w:r>
      <w:proofErr w:type="spellStart"/>
      <w:r w:rsidRPr="00055D61">
        <w:rPr>
          <w:rFonts w:ascii="Times New Roman" w:hAnsi="Times New Roman"/>
          <w:color w:val="000000"/>
          <w:sz w:val="28"/>
          <w:lang w:val="ru-RU"/>
        </w:rPr>
        <w:t>Будникова</w:t>
      </w:r>
      <w:proofErr w:type="spellEnd"/>
      <w:r w:rsidRPr="00055D61">
        <w:rPr>
          <w:rFonts w:ascii="Times New Roman" w:hAnsi="Times New Roman"/>
          <w:color w:val="000000"/>
          <w:sz w:val="28"/>
          <w:lang w:val="ru-RU"/>
        </w:rPr>
        <w:t xml:space="preserve"> Н. Н., Дмитриева Н. И., Холявина Т. Г. Поурочные разработки по русскому языку: 10-11 классы. М.: ВАКО, 2009.</w:t>
      </w:r>
      <w:r w:rsidRPr="00055D61">
        <w:rPr>
          <w:sz w:val="28"/>
          <w:lang w:val="ru-RU"/>
        </w:rPr>
        <w:br/>
      </w:r>
      <w:r w:rsidRPr="00055D61">
        <w:rPr>
          <w:rFonts w:ascii="Times New Roman" w:hAnsi="Times New Roman"/>
          <w:color w:val="000000"/>
          <w:sz w:val="28"/>
          <w:lang w:val="ru-RU"/>
        </w:rPr>
        <w:t xml:space="preserve"> 2. Власенков А. И. Русский язык и литература. Русский язык. Поурочные </w:t>
      </w:r>
      <w:proofErr w:type="spellStart"/>
      <w:r w:rsidRPr="00055D61">
        <w:rPr>
          <w:rFonts w:ascii="Times New Roman" w:hAnsi="Times New Roman"/>
          <w:color w:val="000000"/>
          <w:sz w:val="28"/>
          <w:lang w:val="ru-RU"/>
        </w:rPr>
        <w:t>разра</w:t>
      </w:r>
      <w:proofErr w:type="spellEnd"/>
      <w:r w:rsidRPr="00055D61">
        <w:rPr>
          <w:rFonts w:ascii="Times New Roman" w:hAnsi="Times New Roman"/>
          <w:color w:val="000000"/>
          <w:sz w:val="28"/>
          <w:lang w:val="ru-RU"/>
        </w:rPr>
        <w:t xml:space="preserve"> </w:t>
      </w:r>
      <w:proofErr w:type="spellStart"/>
      <w:r w:rsidRPr="00055D61">
        <w:rPr>
          <w:rFonts w:ascii="Times New Roman" w:hAnsi="Times New Roman"/>
          <w:color w:val="000000"/>
          <w:sz w:val="28"/>
          <w:lang w:val="ru-RU"/>
        </w:rPr>
        <w:t>ботки</w:t>
      </w:r>
      <w:proofErr w:type="spellEnd"/>
      <w:r w:rsidRPr="00055D61">
        <w:rPr>
          <w:rFonts w:ascii="Times New Roman" w:hAnsi="Times New Roman"/>
          <w:color w:val="000000"/>
          <w:sz w:val="28"/>
          <w:lang w:val="ru-RU"/>
        </w:rPr>
        <w:t>. 10—11 классы</w:t>
      </w:r>
      <w:proofErr w:type="gramStart"/>
      <w:r w:rsidRPr="00055D61">
        <w:rPr>
          <w:rFonts w:ascii="Times New Roman" w:hAnsi="Times New Roman"/>
          <w:color w:val="000000"/>
          <w:sz w:val="28"/>
          <w:lang w:val="ru-RU"/>
        </w:rPr>
        <w:t xml:space="preserve"> :</w:t>
      </w:r>
      <w:proofErr w:type="gramEnd"/>
      <w:r w:rsidRPr="00055D61">
        <w:rPr>
          <w:rFonts w:ascii="Times New Roman" w:hAnsi="Times New Roman"/>
          <w:color w:val="000000"/>
          <w:sz w:val="28"/>
          <w:lang w:val="ru-RU"/>
        </w:rPr>
        <w:t xml:space="preserve"> пособие для учителей </w:t>
      </w:r>
      <w:proofErr w:type="spellStart"/>
      <w:r w:rsidRPr="00055D61">
        <w:rPr>
          <w:rFonts w:ascii="Times New Roman" w:hAnsi="Times New Roman"/>
          <w:color w:val="000000"/>
          <w:sz w:val="28"/>
          <w:lang w:val="ru-RU"/>
        </w:rPr>
        <w:t>общеобразоват</w:t>
      </w:r>
      <w:proofErr w:type="spellEnd"/>
      <w:r w:rsidRPr="00055D61">
        <w:rPr>
          <w:rFonts w:ascii="Times New Roman" w:hAnsi="Times New Roman"/>
          <w:color w:val="000000"/>
          <w:sz w:val="28"/>
          <w:lang w:val="ru-RU"/>
        </w:rPr>
        <w:t xml:space="preserve">. организаций / А. И. Власенков, Л. М. </w:t>
      </w:r>
      <w:proofErr w:type="spellStart"/>
      <w:r w:rsidRPr="00055D61">
        <w:rPr>
          <w:rFonts w:ascii="Times New Roman" w:hAnsi="Times New Roman"/>
          <w:color w:val="000000"/>
          <w:sz w:val="28"/>
          <w:lang w:val="ru-RU"/>
        </w:rPr>
        <w:t>Рыбченкова</w:t>
      </w:r>
      <w:proofErr w:type="spellEnd"/>
      <w:r w:rsidRPr="00055D61">
        <w:rPr>
          <w:rFonts w:ascii="Times New Roman" w:hAnsi="Times New Roman"/>
          <w:color w:val="000000"/>
          <w:sz w:val="28"/>
          <w:lang w:val="ru-RU"/>
        </w:rPr>
        <w:t>, И. Г. Добро тина. — М.</w:t>
      </w:r>
      <w:proofErr w:type="gramStart"/>
      <w:r w:rsidRPr="00055D61">
        <w:rPr>
          <w:rFonts w:ascii="Times New Roman" w:hAnsi="Times New Roman"/>
          <w:color w:val="000000"/>
          <w:sz w:val="28"/>
          <w:lang w:val="ru-RU"/>
        </w:rPr>
        <w:t xml:space="preserve"> :</w:t>
      </w:r>
      <w:proofErr w:type="gramEnd"/>
      <w:r w:rsidRPr="00055D61">
        <w:rPr>
          <w:rFonts w:ascii="Times New Roman" w:hAnsi="Times New Roman"/>
          <w:color w:val="000000"/>
          <w:sz w:val="28"/>
          <w:lang w:val="ru-RU"/>
        </w:rPr>
        <w:t xml:space="preserve"> Просвещение, 2015. — 303 с</w:t>
      </w:r>
      <w:r w:rsidRPr="00055D61">
        <w:rPr>
          <w:sz w:val="28"/>
          <w:lang w:val="ru-RU"/>
        </w:rPr>
        <w:br/>
      </w:r>
      <w:r w:rsidRPr="00055D61">
        <w:rPr>
          <w:rFonts w:ascii="Times New Roman" w:hAnsi="Times New Roman"/>
          <w:color w:val="000000"/>
          <w:sz w:val="28"/>
          <w:lang w:val="ru-RU"/>
        </w:rPr>
        <w:t xml:space="preserve"> 3. Н.В. Егорова. Поурочные разработки по русскому языку. 11 класс: пособие для учителя /. –Москва</w:t>
      </w:r>
      <w:proofErr w:type="gramStart"/>
      <w:r w:rsidRPr="00055D61">
        <w:rPr>
          <w:rFonts w:ascii="Times New Roman" w:hAnsi="Times New Roman"/>
          <w:color w:val="000000"/>
          <w:sz w:val="28"/>
          <w:lang w:val="ru-RU"/>
        </w:rPr>
        <w:t xml:space="preserve"> :</w:t>
      </w:r>
      <w:proofErr w:type="gramEnd"/>
      <w:r w:rsidRPr="00055D61">
        <w:rPr>
          <w:rFonts w:ascii="Times New Roman" w:hAnsi="Times New Roman"/>
          <w:color w:val="000000"/>
          <w:sz w:val="28"/>
          <w:lang w:val="ru-RU"/>
        </w:rPr>
        <w:t xml:space="preserve"> ВАКО, 2016. – 208 с.</w:t>
      </w:r>
      <w:r w:rsidRPr="00055D61">
        <w:rPr>
          <w:sz w:val="28"/>
          <w:lang w:val="ru-RU"/>
        </w:rPr>
        <w:br/>
      </w:r>
      <w:r w:rsidRPr="00055D61">
        <w:rPr>
          <w:sz w:val="28"/>
          <w:lang w:val="ru-RU"/>
        </w:rPr>
        <w:br/>
      </w:r>
      <w:r w:rsidRPr="00055D61">
        <w:rPr>
          <w:rFonts w:ascii="Times New Roman" w:hAnsi="Times New Roman"/>
          <w:color w:val="000000"/>
          <w:sz w:val="28"/>
          <w:lang w:val="ru-RU"/>
        </w:rPr>
        <w:t xml:space="preserve"> КОНТРОЛЬНО-ОЦЕНОЧНЫЕ МАТЕРИАЛЫ:</w:t>
      </w:r>
      <w:r w:rsidRPr="00055D61">
        <w:rPr>
          <w:sz w:val="28"/>
          <w:lang w:val="ru-RU"/>
        </w:rPr>
        <w:br/>
      </w:r>
      <w:r w:rsidRPr="00055D61">
        <w:rPr>
          <w:sz w:val="28"/>
          <w:lang w:val="ru-RU"/>
        </w:rPr>
        <w:br/>
      </w:r>
      <w:r w:rsidRPr="00055D61">
        <w:rPr>
          <w:rFonts w:ascii="Times New Roman" w:hAnsi="Times New Roman"/>
          <w:color w:val="000000"/>
          <w:sz w:val="28"/>
          <w:lang w:val="ru-RU"/>
        </w:rPr>
        <w:t xml:space="preserve"> 10 КЛАСС</w:t>
      </w:r>
      <w:r w:rsidRPr="00055D61">
        <w:rPr>
          <w:sz w:val="28"/>
          <w:lang w:val="ru-RU"/>
        </w:rPr>
        <w:br/>
      </w:r>
      <w:r w:rsidRPr="00055D61">
        <w:rPr>
          <w:sz w:val="28"/>
          <w:lang w:val="ru-RU"/>
        </w:rPr>
        <w:br/>
      </w:r>
      <w:r w:rsidRPr="00055D61">
        <w:rPr>
          <w:rFonts w:ascii="Times New Roman" w:hAnsi="Times New Roman"/>
          <w:color w:val="000000"/>
          <w:sz w:val="28"/>
          <w:lang w:val="ru-RU"/>
        </w:rPr>
        <w:t xml:space="preserve"> 1. Контрольно-измерительные материалы. Русский язык. 10 класс</w:t>
      </w:r>
      <w:proofErr w:type="gramStart"/>
      <w:r w:rsidRPr="00055D61">
        <w:rPr>
          <w:rFonts w:ascii="Times New Roman" w:hAnsi="Times New Roman"/>
          <w:color w:val="000000"/>
          <w:sz w:val="28"/>
          <w:lang w:val="ru-RU"/>
        </w:rPr>
        <w:t xml:space="preserve"> / С</w:t>
      </w:r>
      <w:proofErr w:type="gramEnd"/>
      <w:r w:rsidRPr="00055D61">
        <w:rPr>
          <w:rFonts w:ascii="Times New Roman" w:hAnsi="Times New Roman"/>
          <w:color w:val="000000"/>
          <w:sz w:val="28"/>
          <w:lang w:val="ru-RU"/>
        </w:rPr>
        <w:t>ост. Н.В. Егорова. – М.: ВАКО, 2019.- 96 с.</w:t>
      </w:r>
      <w:r w:rsidRPr="00055D61">
        <w:rPr>
          <w:sz w:val="28"/>
          <w:lang w:val="ru-RU"/>
        </w:rPr>
        <w:br/>
      </w:r>
      <w:r w:rsidRPr="00055D61">
        <w:rPr>
          <w:rFonts w:ascii="Times New Roman" w:hAnsi="Times New Roman"/>
          <w:color w:val="000000"/>
          <w:sz w:val="28"/>
          <w:lang w:val="ru-RU"/>
        </w:rPr>
        <w:t xml:space="preserve"> 2. Т.Ю. </w:t>
      </w:r>
      <w:proofErr w:type="spellStart"/>
      <w:r w:rsidRPr="00055D61">
        <w:rPr>
          <w:rFonts w:ascii="Times New Roman" w:hAnsi="Times New Roman"/>
          <w:color w:val="000000"/>
          <w:sz w:val="28"/>
          <w:lang w:val="ru-RU"/>
        </w:rPr>
        <w:t>Угроватова</w:t>
      </w:r>
      <w:proofErr w:type="spellEnd"/>
      <w:r w:rsidRPr="00055D61">
        <w:rPr>
          <w:rFonts w:ascii="Times New Roman" w:hAnsi="Times New Roman"/>
          <w:color w:val="000000"/>
          <w:sz w:val="28"/>
          <w:lang w:val="ru-RU"/>
        </w:rPr>
        <w:t xml:space="preserve">. Русский язык: 10-11 классы: 34 урока подготовки к ЕГЭ – М.: </w:t>
      </w:r>
      <w:proofErr w:type="spellStart"/>
      <w:r w:rsidRPr="00055D61">
        <w:rPr>
          <w:rFonts w:ascii="Times New Roman" w:hAnsi="Times New Roman"/>
          <w:color w:val="000000"/>
          <w:sz w:val="28"/>
          <w:lang w:val="ru-RU"/>
        </w:rPr>
        <w:t>Эксмо</w:t>
      </w:r>
      <w:proofErr w:type="spellEnd"/>
      <w:r w:rsidRPr="00055D61">
        <w:rPr>
          <w:rFonts w:ascii="Times New Roman" w:hAnsi="Times New Roman"/>
          <w:color w:val="000000"/>
          <w:sz w:val="28"/>
          <w:lang w:val="ru-RU"/>
        </w:rPr>
        <w:t>, 2007.</w:t>
      </w:r>
      <w:r w:rsidRPr="00055D61">
        <w:rPr>
          <w:sz w:val="28"/>
          <w:lang w:val="ru-RU"/>
        </w:rPr>
        <w:br/>
      </w:r>
      <w:r w:rsidRPr="00055D61">
        <w:rPr>
          <w:rFonts w:ascii="Times New Roman" w:hAnsi="Times New Roman"/>
          <w:color w:val="000000"/>
          <w:sz w:val="28"/>
          <w:lang w:val="ru-RU"/>
        </w:rPr>
        <w:t xml:space="preserve"> 3. А.Е. </w:t>
      </w:r>
      <w:proofErr w:type="spellStart"/>
      <w:r w:rsidRPr="00055D61">
        <w:rPr>
          <w:rFonts w:ascii="Times New Roman" w:hAnsi="Times New Roman"/>
          <w:color w:val="000000"/>
          <w:sz w:val="28"/>
          <w:lang w:val="ru-RU"/>
        </w:rPr>
        <w:t>Куманяева</w:t>
      </w:r>
      <w:proofErr w:type="spellEnd"/>
      <w:r w:rsidRPr="00055D61">
        <w:rPr>
          <w:rFonts w:ascii="Times New Roman" w:hAnsi="Times New Roman"/>
          <w:color w:val="000000"/>
          <w:sz w:val="28"/>
          <w:lang w:val="ru-RU"/>
        </w:rPr>
        <w:t>, Г.Н. Потапова "Диктанты и изложения по русскому языку" (10-11 классы) – М.: Экзамен, 2012</w:t>
      </w:r>
      <w:r w:rsidRPr="00055D61">
        <w:rPr>
          <w:sz w:val="28"/>
          <w:lang w:val="ru-RU"/>
        </w:rPr>
        <w:br/>
      </w:r>
      <w:r w:rsidRPr="00055D61">
        <w:rPr>
          <w:sz w:val="28"/>
          <w:lang w:val="ru-RU"/>
        </w:rPr>
        <w:br/>
      </w:r>
      <w:r w:rsidRPr="00055D61">
        <w:rPr>
          <w:rFonts w:ascii="Times New Roman" w:hAnsi="Times New Roman"/>
          <w:color w:val="000000"/>
          <w:sz w:val="28"/>
          <w:lang w:val="ru-RU"/>
        </w:rPr>
        <w:t xml:space="preserve"> 11 КЛАСС</w:t>
      </w:r>
      <w:r w:rsidRPr="00055D61">
        <w:rPr>
          <w:sz w:val="28"/>
          <w:lang w:val="ru-RU"/>
        </w:rPr>
        <w:br/>
      </w:r>
      <w:r w:rsidRPr="00055D61">
        <w:rPr>
          <w:sz w:val="28"/>
          <w:lang w:val="ru-RU"/>
        </w:rPr>
        <w:br/>
      </w:r>
      <w:r w:rsidRPr="00055D61">
        <w:rPr>
          <w:rFonts w:ascii="Times New Roman" w:hAnsi="Times New Roman"/>
          <w:color w:val="000000"/>
          <w:sz w:val="28"/>
          <w:lang w:val="ru-RU"/>
        </w:rPr>
        <w:lastRenderedPageBreak/>
        <w:t xml:space="preserve"> 1. Контрольно-измерительные материалы. Русский язык. 11 класс</w:t>
      </w:r>
      <w:proofErr w:type="gramStart"/>
      <w:r w:rsidRPr="00055D61">
        <w:rPr>
          <w:rFonts w:ascii="Times New Roman" w:hAnsi="Times New Roman"/>
          <w:color w:val="000000"/>
          <w:sz w:val="28"/>
          <w:lang w:val="ru-RU"/>
        </w:rPr>
        <w:t xml:space="preserve"> / С</w:t>
      </w:r>
      <w:proofErr w:type="gramEnd"/>
      <w:r w:rsidRPr="00055D61">
        <w:rPr>
          <w:rFonts w:ascii="Times New Roman" w:hAnsi="Times New Roman"/>
          <w:color w:val="000000"/>
          <w:sz w:val="28"/>
          <w:lang w:val="ru-RU"/>
        </w:rPr>
        <w:t>ост. Н.В. Егорова. – М.: ВАКО, 2019.- 96 с.</w:t>
      </w:r>
      <w:r w:rsidRPr="00055D61">
        <w:rPr>
          <w:sz w:val="28"/>
          <w:lang w:val="ru-RU"/>
        </w:rPr>
        <w:br/>
      </w:r>
      <w:r w:rsidRPr="00055D61">
        <w:rPr>
          <w:rFonts w:ascii="Times New Roman" w:hAnsi="Times New Roman"/>
          <w:color w:val="000000"/>
          <w:sz w:val="28"/>
          <w:lang w:val="ru-RU"/>
        </w:rPr>
        <w:t xml:space="preserve"> 2. Т.Ю. </w:t>
      </w:r>
      <w:proofErr w:type="spellStart"/>
      <w:r w:rsidRPr="00055D61">
        <w:rPr>
          <w:rFonts w:ascii="Times New Roman" w:hAnsi="Times New Roman"/>
          <w:color w:val="000000"/>
          <w:sz w:val="28"/>
          <w:lang w:val="ru-RU"/>
        </w:rPr>
        <w:t>Угроватова</w:t>
      </w:r>
      <w:proofErr w:type="spellEnd"/>
      <w:r w:rsidRPr="00055D61">
        <w:rPr>
          <w:rFonts w:ascii="Times New Roman" w:hAnsi="Times New Roman"/>
          <w:color w:val="000000"/>
          <w:sz w:val="28"/>
          <w:lang w:val="ru-RU"/>
        </w:rPr>
        <w:t xml:space="preserve">. Русский язык: 10-11 классы: 34 урока подготовки к ЕГЭ – М.: </w:t>
      </w:r>
      <w:proofErr w:type="spellStart"/>
      <w:r w:rsidRPr="00055D61">
        <w:rPr>
          <w:rFonts w:ascii="Times New Roman" w:hAnsi="Times New Roman"/>
          <w:color w:val="000000"/>
          <w:sz w:val="28"/>
          <w:lang w:val="ru-RU"/>
        </w:rPr>
        <w:t>Эксмо</w:t>
      </w:r>
      <w:proofErr w:type="spellEnd"/>
      <w:r w:rsidRPr="00055D61">
        <w:rPr>
          <w:rFonts w:ascii="Times New Roman" w:hAnsi="Times New Roman"/>
          <w:color w:val="000000"/>
          <w:sz w:val="28"/>
          <w:lang w:val="ru-RU"/>
        </w:rPr>
        <w:t>, 2007.</w:t>
      </w:r>
      <w:r w:rsidRPr="00055D61">
        <w:rPr>
          <w:sz w:val="28"/>
          <w:lang w:val="ru-RU"/>
        </w:rPr>
        <w:br/>
      </w:r>
      <w:bookmarkStart w:id="12" w:name="bfdcd29f-3a0f-4576-9d48-346f0eed3c66"/>
      <w:r w:rsidRPr="00055D61">
        <w:rPr>
          <w:rFonts w:ascii="Times New Roman" w:hAnsi="Times New Roman"/>
          <w:color w:val="000000"/>
          <w:sz w:val="28"/>
          <w:lang w:val="ru-RU"/>
        </w:rPr>
        <w:t xml:space="preserve"> 3. А.Е. </w:t>
      </w:r>
      <w:proofErr w:type="spellStart"/>
      <w:r w:rsidRPr="00055D61">
        <w:rPr>
          <w:rFonts w:ascii="Times New Roman" w:hAnsi="Times New Roman"/>
          <w:color w:val="000000"/>
          <w:sz w:val="28"/>
          <w:lang w:val="ru-RU"/>
        </w:rPr>
        <w:t>Куманяева</w:t>
      </w:r>
      <w:proofErr w:type="spellEnd"/>
      <w:r w:rsidRPr="00055D61">
        <w:rPr>
          <w:rFonts w:ascii="Times New Roman" w:hAnsi="Times New Roman"/>
          <w:color w:val="000000"/>
          <w:sz w:val="28"/>
          <w:lang w:val="ru-RU"/>
        </w:rPr>
        <w:t>, Г.Н. Потапова "Диктанты и изложения по русскому языку" (10-11 классы) – М.: Экзамен, 2012</w:t>
      </w:r>
      <w:bookmarkEnd w:id="12"/>
      <w:r w:rsidRPr="00055D61">
        <w:rPr>
          <w:rFonts w:ascii="Times New Roman" w:hAnsi="Times New Roman"/>
          <w:color w:val="000000"/>
          <w:sz w:val="28"/>
          <w:lang w:val="ru-RU"/>
        </w:rPr>
        <w:t>‌​</w:t>
      </w:r>
    </w:p>
    <w:p w:rsidR="006D06CD" w:rsidRPr="00055D61" w:rsidRDefault="006D06CD">
      <w:pPr>
        <w:spacing w:after="0"/>
        <w:ind w:left="120"/>
        <w:rPr>
          <w:lang w:val="ru-RU"/>
        </w:rPr>
      </w:pPr>
    </w:p>
    <w:p w:rsidR="006D06CD" w:rsidRPr="00055D61" w:rsidRDefault="007A72C9">
      <w:pPr>
        <w:spacing w:after="0" w:line="480" w:lineRule="auto"/>
        <w:ind w:left="120"/>
        <w:rPr>
          <w:lang w:val="ru-RU"/>
        </w:rPr>
      </w:pPr>
      <w:r w:rsidRPr="00055D61">
        <w:rPr>
          <w:rFonts w:ascii="Times New Roman" w:hAnsi="Times New Roman"/>
          <w:b/>
          <w:color w:val="000000"/>
          <w:sz w:val="28"/>
          <w:lang w:val="ru-RU"/>
        </w:rPr>
        <w:t>ЦИФРОВЫЕ ОБРАЗОВАТЕЛЬНЫЕ РЕСУРСЫ И РЕСУРСЫ СЕТИ ИНТЕРНЕТ</w:t>
      </w:r>
    </w:p>
    <w:p w:rsidR="006D06CD" w:rsidRPr="00055D61" w:rsidRDefault="007A72C9">
      <w:pPr>
        <w:spacing w:after="0" w:line="480" w:lineRule="auto"/>
        <w:ind w:left="120"/>
        <w:rPr>
          <w:lang w:val="ru-RU"/>
        </w:rPr>
      </w:pPr>
      <w:r w:rsidRPr="00055D61">
        <w:rPr>
          <w:rFonts w:ascii="Times New Roman" w:hAnsi="Times New Roman"/>
          <w:color w:val="000000"/>
          <w:sz w:val="28"/>
          <w:lang w:val="ru-RU"/>
        </w:rPr>
        <w:t>​</w:t>
      </w:r>
      <w:r w:rsidRPr="00055D61">
        <w:rPr>
          <w:rFonts w:ascii="Times New Roman" w:hAnsi="Times New Roman"/>
          <w:color w:val="333333"/>
          <w:sz w:val="28"/>
          <w:lang w:val="ru-RU"/>
        </w:rPr>
        <w:t>​‌</w:t>
      </w:r>
      <w:r w:rsidRPr="00055D61">
        <w:rPr>
          <w:rFonts w:ascii="Times New Roman" w:hAnsi="Times New Roman"/>
          <w:color w:val="000000"/>
          <w:sz w:val="28"/>
          <w:lang w:val="ru-RU"/>
        </w:rPr>
        <w:t>1. Электронный образовательный ресурс «Я сдам ЕГЭ. Среднее общее образование. Учебный модуль по решению трудных заданий по учебному предмету «Русский язык». 10-11 классы. АО Издательство «Просвещение»</w:t>
      </w:r>
      <w:r w:rsidRPr="00055D61">
        <w:rPr>
          <w:sz w:val="28"/>
          <w:lang w:val="ru-RU"/>
        </w:rPr>
        <w:br/>
      </w:r>
      <w:r w:rsidRPr="00055D61">
        <w:rPr>
          <w:rFonts w:ascii="Times New Roman" w:hAnsi="Times New Roman"/>
          <w:color w:val="000000"/>
          <w:sz w:val="28"/>
          <w:lang w:val="ru-RU"/>
        </w:rPr>
        <w:t xml:space="preserve"> 2. </w:t>
      </w:r>
      <w:r>
        <w:rPr>
          <w:rFonts w:ascii="Times New Roman" w:hAnsi="Times New Roman"/>
          <w:color w:val="000000"/>
          <w:sz w:val="28"/>
        </w:rPr>
        <w:t>https</w:t>
      </w:r>
      <w:r w:rsidRPr="00055D61">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055D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55D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55D61">
        <w:rPr>
          <w:rFonts w:ascii="Times New Roman" w:hAnsi="Times New Roman"/>
          <w:color w:val="000000"/>
          <w:sz w:val="28"/>
          <w:lang w:val="ru-RU"/>
        </w:rPr>
        <w:t>/</w:t>
      </w:r>
      <w:r w:rsidRPr="00055D61">
        <w:rPr>
          <w:sz w:val="28"/>
          <w:lang w:val="ru-RU"/>
        </w:rPr>
        <w:br/>
      </w:r>
      <w:bookmarkStart w:id="13" w:name="d7e5dcf0-bb29-4391-991f-6eb2fd886660"/>
      <w:r w:rsidRPr="00055D61">
        <w:rPr>
          <w:rFonts w:ascii="Times New Roman" w:hAnsi="Times New Roman"/>
          <w:color w:val="000000"/>
          <w:sz w:val="28"/>
          <w:lang w:val="ru-RU"/>
        </w:rPr>
        <w:t xml:space="preserve"> 3. </w:t>
      </w:r>
      <w:r>
        <w:rPr>
          <w:rFonts w:ascii="Times New Roman" w:hAnsi="Times New Roman"/>
          <w:color w:val="000000"/>
          <w:sz w:val="28"/>
        </w:rPr>
        <w:t>https</w:t>
      </w:r>
      <w:r w:rsidRPr="00055D61">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055D61">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055D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55D61">
        <w:rPr>
          <w:rFonts w:ascii="Times New Roman" w:hAnsi="Times New Roman"/>
          <w:color w:val="000000"/>
          <w:sz w:val="28"/>
          <w:lang w:val="ru-RU"/>
        </w:rPr>
        <w:t>/</w:t>
      </w:r>
      <w:bookmarkEnd w:id="13"/>
      <w:r w:rsidRPr="00055D61">
        <w:rPr>
          <w:rFonts w:ascii="Times New Roman" w:hAnsi="Times New Roman"/>
          <w:color w:val="333333"/>
          <w:sz w:val="28"/>
          <w:lang w:val="ru-RU"/>
        </w:rPr>
        <w:t>‌</w:t>
      </w:r>
      <w:r w:rsidRPr="00055D61">
        <w:rPr>
          <w:rFonts w:ascii="Times New Roman" w:hAnsi="Times New Roman"/>
          <w:color w:val="000000"/>
          <w:sz w:val="28"/>
          <w:lang w:val="ru-RU"/>
        </w:rPr>
        <w:t>​</w:t>
      </w:r>
    </w:p>
    <w:p w:rsidR="006D06CD" w:rsidRPr="00055D61" w:rsidRDefault="006D06CD">
      <w:pPr>
        <w:rPr>
          <w:lang w:val="ru-RU"/>
        </w:rPr>
        <w:sectPr w:rsidR="006D06CD" w:rsidRPr="00055D61">
          <w:pgSz w:w="11906" w:h="16383"/>
          <w:pgMar w:top="1134" w:right="850" w:bottom="1134" w:left="1701" w:header="720" w:footer="720" w:gutter="0"/>
          <w:cols w:space="720"/>
        </w:sectPr>
      </w:pPr>
    </w:p>
    <w:bookmarkEnd w:id="10"/>
    <w:p w:rsidR="00055D61" w:rsidRPr="00752057" w:rsidRDefault="00055D61" w:rsidP="00055D61">
      <w:pPr>
        <w:jc w:val="center"/>
        <w:rPr>
          <w:rFonts w:ascii="Times New Roman" w:hAnsi="Times New Roman" w:cs="Times New Roman"/>
          <w:b/>
          <w:sz w:val="28"/>
          <w:szCs w:val="28"/>
          <w:lang w:val="ru-RU"/>
        </w:rPr>
      </w:pPr>
      <w:r w:rsidRPr="00752057">
        <w:rPr>
          <w:rFonts w:ascii="Times New Roman" w:hAnsi="Times New Roman" w:cs="Times New Roman"/>
          <w:b/>
          <w:sz w:val="28"/>
          <w:szCs w:val="28"/>
          <w:lang w:val="ru-RU"/>
        </w:rPr>
        <w:lastRenderedPageBreak/>
        <w:t>Модуль «Школьный урок»</w:t>
      </w:r>
    </w:p>
    <w:p w:rsidR="00055D61" w:rsidRPr="00752057" w:rsidRDefault="00055D61" w:rsidP="00055D61">
      <w:pPr>
        <w:rPr>
          <w:rFonts w:ascii="Times New Roman" w:hAnsi="Times New Roman" w:cs="Times New Roman"/>
          <w:sz w:val="28"/>
          <w:szCs w:val="28"/>
          <w:lang w:val="ru-RU"/>
        </w:rPr>
      </w:pPr>
      <w:r w:rsidRPr="00752057">
        <w:rPr>
          <w:rFonts w:ascii="Times New Roman" w:hAnsi="Times New Roman" w:cs="Times New Roman"/>
          <w:sz w:val="28"/>
          <w:szCs w:val="28"/>
          <w:lang w:val="ru-RU"/>
        </w:rPr>
        <w:t>Реализация школьными педагогами воспитательного потенциала урока предполагает следующее:</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просьб учителя, привлечению их внимания к обсуждаемой на уроке информации, активизации их познавательной деятельности;</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(школьниками), принципы учебной дисциплины и самоорганизации;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привлечение внимания школьников к ценностному аспекту изучаемых на уроках явлений, организация их работы </w:t>
      </w:r>
      <w:proofErr w:type="gramStart"/>
      <w:r w:rsidRPr="00752057">
        <w:rPr>
          <w:rFonts w:ascii="Times New Roman" w:hAnsi="Times New Roman" w:cs="Times New Roman"/>
          <w:sz w:val="28"/>
          <w:szCs w:val="28"/>
          <w:lang w:val="ru-RU"/>
        </w:rPr>
        <w:t>с</w:t>
      </w:r>
      <w:proofErr w:type="gramEnd"/>
      <w:r w:rsidRPr="00752057">
        <w:rPr>
          <w:rFonts w:ascii="Times New Roman" w:hAnsi="Times New Roman" w:cs="Times New Roman"/>
          <w:sz w:val="28"/>
          <w:szCs w:val="28"/>
          <w:lang w:val="ru-RU"/>
        </w:rPr>
        <w:t xml:space="preserve"> получаемой на уроке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социально значимой информацией – инициирование ее обсуждения, высказывания учащимися своего мнения по ее поводу, выработки своего </w:t>
      </w:r>
      <w:proofErr w:type="gramStart"/>
      <w:r w:rsidRPr="00752057">
        <w:rPr>
          <w:rFonts w:ascii="Times New Roman" w:hAnsi="Times New Roman" w:cs="Times New Roman"/>
          <w:sz w:val="28"/>
          <w:szCs w:val="28"/>
          <w:lang w:val="ru-RU"/>
        </w:rPr>
        <w:t>к</w:t>
      </w:r>
      <w:proofErr w:type="gramEnd"/>
      <w:r w:rsidRPr="00752057">
        <w:rPr>
          <w:rFonts w:ascii="Times New Roman" w:hAnsi="Times New Roman" w:cs="Times New Roman"/>
          <w:sz w:val="28"/>
          <w:szCs w:val="28"/>
          <w:lang w:val="ru-RU"/>
        </w:rPr>
        <w:t xml:space="preserve">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ней отношения;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детям примеров ответственного,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гражданского поведения, проявления человеколюбия и добросердечности, через подбор соответствующих текстов для чтения, задач </w:t>
      </w:r>
      <w:proofErr w:type="gramStart"/>
      <w:r w:rsidRPr="00752057">
        <w:rPr>
          <w:rFonts w:ascii="Times New Roman" w:hAnsi="Times New Roman" w:cs="Times New Roman"/>
          <w:sz w:val="28"/>
          <w:szCs w:val="28"/>
          <w:lang w:val="ru-RU"/>
        </w:rPr>
        <w:t>для</w:t>
      </w:r>
      <w:proofErr w:type="gramEnd"/>
      <w:r w:rsidRPr="00752057">
        <w:rPr>
          <w:rFonts w:ascii="Times New Roman" w:hAnsi="Times New Roman" w:cs="Times New Roman"/>
          <w:sz w:val="28"/>
          <w:szCs w:val="28"/>
          <w:lang w:val="ru-RU"/>
        </w:rPr>
        <w:t xml:space="preserve">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решения, проблемных ситуаций для обсуждения в классе;</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дидактического театра, где полученные на уроке знания обыгрываются в театральных постановках; дискуссий, которые дают учащимся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возможность приобрести опыт ведения конструктивного диалога; групповой работы или работы в парах, которые учат школьников командной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работе и взаимодействию с другими детьми;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lastRenderedPageBreak/>
        <w:t xml:space="preserve">включение в урок игровых процедур, которые помогают поддержать мотивацию детей к получению знаний, налаживанию позитивных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межличностных отношений в классе, помогают установлению доброжелательной атмосферы во время урока;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организация шефства мотивированных и эрудированных учащихся над их неуспевающими одноклассниками, дающего школьникам социально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значимый опыт сотрудничества и взаимной помощи;</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инициирование и поддержка исследовательской деятельности школьников в рамках реализации ими индивидуальных и групповых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исследовательских проектов, что даст школьникам возможность приобрести навык самостоятельного решения теоретической проблемы, навык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 xml:space="preserve">генерирования и оформления собственных идей, навык уважительного отношения к чужим идеям, оформленным в работах других </w:t>
      </w:r>
    </w:p>
    <w:p w:rsidR="00055D61" w:rsidRPr="00752057" w:rsidRDefault="00055D61" w:rsidP="00055D61">
      <w:pPr>
        <w:pStyle w:val="ae"/>
        <w:numPr>
          <w:ilvl w:val="0"/>
          <w:numId w:val="18"/>
        </w:numPr>
        <w:rPr>
          <w:rFonts w:ascii="Times New Roman" w:hAnsi="Times New Roman" w:cs="Times New Roman"/>
          <w:sz w:val="28"/>
          <w:szCs w:val="28"/>
          <w:lang w:val="ru-RU"/>
        </w:rPr>
      </w:pPr>
      <w:r w:rsidRPr="00752057">
        <w:rPr>
          <w:rFonts w:ascii="Times New Roman" w:hAnsi="Times New Roman" w:cs="Times New Roman"/>
          <w:sz w:val="28"/>
          <w:szCs w:val="28"/>
          <w:lang w:val="ru-RU"/>
        </w:rPr>
        <w:t>исследователей, навык публичного выступления перед аудиторией, аргументирования и отстаивания своей точки зрения.</w:t>
      </w:r>
    </w:p>
    <w:p w:rsidR="007A72C9" w:rsidRPr="00055D61" w:rsidRDefault="007A72C9">
      <w:pPr>
        <w:rPr>
          <w:lang w:val="ru-RU"/>
        </w:rPr>
      </w:pPr>
    </w:p>
    <w:sectPr w:rsidR="007A72C9" w:rsidRPr="00055D61" w:rsidSect="00FE28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6BAA"/>
    <w:multiLevelType w:val="multilevel"/>
    <w:tmpl w:val="581C8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4337A"/>
    <w:multiLevelType w:val="multilevel"/>
    <w:tmpl w:val="ACBAE7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2774B"/>
    <w:multiLevelType w:val="multilevel"/>
    <w:tmpl w:val="742E92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A3857"/>
    <w:multiLevelType w:val="multilevel"/>
    <w:tmpl w:val="4DE83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146CA"/>
    <w:multiLevelType w:val="multilevel"/>
    <w:tmpl w:val="E0326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92A11"/>
    <w:multiLevelType w:val="multilevel"/>
    <w:tmpl w:val="1652B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C6E7C"/>
    <w:multiLevelType w:val="multilevel"/>
    <w:tmpl w:val="D3B6A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1B6296"/>
    <w:multiLevelType w:val="multilevel"/>
    <w:tmpl w:val="B5EC9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0F66A1"/>
    <w:multiLevelType w:val="multilevel"/>
    <w:tmpl w:val="D9005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6A4E0D"/>
    <w:multiLevelType w:val="multilevel"/>
    <w:tmpl w:val="02E0CC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253B6"/>
    <w:multiLevelType w:val="multilevel"/>
    <w:tmpl w:val="540CC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4D3444"/>
    <w:multiLevelType w:val="multilevel"/>
    <w:tmpl w:val="7EF01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FC53A6"/>
    <w:multiLevelType w:val="multilevel"/>
    <w:tmpl w:val="C10A0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5457EE"/>
    <w:multiLevelType w:val="multilevel"/>
    <w:tmpl w:val="2158B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A0BBC"/>
    <w:multiLevelType w:val="hybridMultilevel"/>
    <w:tmpl w:val="D66C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BD32F1"/>
    <w:multiLevelType w:val="multilevel"/>
    <w:tmpl w:val="F7008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7682E"/>
    <w:multiLevelType w:val="multilevel"/>
    <w:tmpl w:val="FFD40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1669F"/>
    <w:multiLevelType w:val="multilevel"/>
    <w:tmpl w:val="76BC9D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0"/>
  </w:num>
  <w:num w:numId="4">
    <w:abstractNumId w:val="2"/>
  </w:num>
  <w:num w:numId="5">
    <w:abstractNumId w:val="13"/>
  </w:num>
  <w:num w:numId="6">
    <w:abstractNumId w:val="5"/>
  </w:num>
  <w:num w:numId="7">
    <w:abstractNumId w:val="4"/>
  </w:num>
  <w:num w:numId="8">
    <w:abstractNumId w:val="7"/>
  </w:num>
  <w:num w:numId="9">
    <w:abstractNumId w:val="9"/>
  </w:num>
  <w:num w:numId="10">
    <w:abstractNumId w:val="3"/>
  </w:num>
  <w:num w:numId="11">
    <w:abstractNumId w:val="0"/>
  </w:num>
  <w:num w:numId="12">
    <w:abstractNumId w:val="8"/>
  </w:num>
  <w:num w:numId="13">
    <w:abstractNumId w:val="6"/>
  </w:num>
  <w:num w:numId="14">
    <w:abstractNumId w:val="11"/>
  </w:num>
  <w:num w:numId="15">
    <w:abstractNumId w:val="15"/>
  </w:num>
  <w:num w:numId="16">
    <w:abstractNumId w:val="16"/>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06CD"/>
    <w:rsid w:val="00055D61"/>
    <w:rsid w:val="00473EC2"/>
    <w:rsid w:val="006D06CD"/>
    <w:rsid w:val="007A72C9"/>
    <w:rsid w:val="00A9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06CD"/>
    <w:rPr>
      <w:color w:val="0000FF" w:themeColor="hyperlink"/>
      <w:u w:val="single"/>
    </w:rPr>
  </w:style>
  <w:style w:type="table" w:styleId="ac">
    <w:name w:val="Table Grid"/>
    <w:basedOn w:val="a1"/>
    <w:uiPriority w:val="59"/>
    <w:rsid w:val="006D0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55D6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ac730"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112" TargetMode="External"/><Relationship Id="rId89" Type="http://schemas.openxmlformats.org/officeDocument/2006/relationships/hyperlink" Target="https://m.edsoo.ru/fbaad57c" TargetMode="External"/><Relationship Id="rId112" Type="http://schemas.openxmlformats.org/officeDocument/2006/relationships/hyperlink" Target="https://m.edsoo.ru/fbaae88c" TargetMode="External"/><Relationship Id="rId133" Type="http://schemas.openxmlformats.org/officeDocument/2006/relationships/hyperlink" Target="https://m.edsoo.ru/fbaaf034" TargetMode="External"/><Relationship Id="rId138" Type="http://schemas.openxmlformats.org/officeDocument/2006/relationships/hyperlink" Target="https://resh.edu.ru/subject/lesson/4821/start/" TargetMode="External"/><Relationship Id="rId154" Type="http://schemas.openxmlformats.org/officeDocument/2006/relationships/hyperlink" Target="https://resh.edu.ru/subject/lesson/7646/start/" TargetMode="External"/><Relationship Id="rId159" Type="http://schemas.openxmlformats.org/officeDocument/2006/relationships/hyperlink" Target="https://resh.edu.ru/subject/lesson/2451/main/" TargetMode="External"/><Relationship Id="rId175" Type="http://schemas.openxmlformats.org/officeDocument/2006/relationships/hyperlink" Target="https://m.edsoo.ru/fbab2ea0" TargetMode="External"/><Relationship Id="rId170" Type="http://schemas.openxmlformats.org/officeDocument/2006/relationships/hyperlink" Target="https://resh.edu.ru/subject/lesson/3678/conspect/12387/" TargetMode="External"/><Relationship Id="rId16" Type="http://schemas.openxmlformats.org/officeDocument/2006/relationships/hyperlink" Target="https://m.edsoo.ru/7f41bacc" TargetMode="External"/><Relationship Id="rId107" Type="http://schemas.openxmlformats.org/officeDocument/2006/relationships/hyperlink" Target="https://lesson.edu.ru/lesson/0cb1c1e2-b2d8-42bd-9a4f-4781206c7e6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resh.edu.ru/subject/lesson/4824/conspect/295125/" TargetMode="External"/><Relationship Id="rId79" Type="http://schemas.openxmlformats.org/officeDocument/2006/relationships/hyperlink" Target="https://m.edsoo.ru/fbaad004" TargetMode="External"/><Relationship Id="rId102" Type="http://schemas.openxmlformats.org/officeDocument/2006/relationships/hyperlink" Target="https://resh.edu.ru/subject/lesson/1235/" TargetMode="External"/><Relationship Id="rId123" Type="http://schemas.openxmlformats.org/officeDocument/2006/relationships/hyperlink" Target="https://resh.edu.ru/subject/lesson/1186/" TargetMode="External"/><Relationship Id="rId128" Type="http://schemas.openxmlformats.org/officeDocument/2006/relationships/hyperlink" Target="https://resh.edu.ru/subject/lesson/5892/conspect/" TargetMode="External"/><Relationship Id="rId144" Type="http://schemas.openxmlformats.org/officeDocument/2006/relationships/hyperlink" Target="https://m.edsoo.ru/fbab04e8" TargetMode="External"/><Relationship Id="rId149" Type="http://schemas.openxmlformats.org/officeDocument/2006/relationships/hyperlink" Target="https://resh.edu.ru/subject/lesson/2691/main/" TargetMode="External"/><Relationship Id="rId5" Type="http://schemas.openxmlformats.org/officeDocument/2006/relationships/hyperlink" Target="https://m.edsoo.ru/7f41bacc" TargetMode="External"/><Relationship Id="rId90" Type="http://schemas.openxmlformats.org/officeDocument/2006/relationships/hyperlink" Target="https://resh.edu.ru/subject/lesson/4822/conspect/" TargetMode="External"/><Relationship Id="rId95" Type="http://schemas.openxmlformats.org/officeDocument/2006/relationships/hyperlink" Target="https://m.edsoo.ru/fbaad34c" TargetMode="External"/><Relationship Id="rId160" Type="http://schemas.openxmlformats.org/officeDocument/2006/relationships/hyperlink" Target="https://resh.edu.ru/subject/lesson/2451/start/" TargetMode="External"/><Relationship Id="rId165" Type="http://schemas.openxmlformats.org/officeDocument/2006/relationships/hyperlink" Target="https://m.edsoo.ru/fbab1d48" TargetMode="External"/><Relationship Id="rId181" Type="http://schemas.openxmlformats.org/officeDocument/2006/relationships/hyperlink" Target="https://m.edsoo.ru/fbab360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76a" TargetMode="External"/><Relationship Id="rId118" Type="http://schemas.openxmlformats.org/officeDocument/2006/relationships/hyperlink" Target="https://m.edsoo.ru/fbaac834" TargetMode="External"/><Relationship Id="rId134" Type="http://schemas.openxmlformats.org/officeDocument/2006/relationships/hyperlink" Target="https://m.edsoo.ru/fbaaf8a4" TargetMode="External"/><Relationship Id="rId139" Type="http://schemas.openxmlformats.org/officeDocument/2006/relationships/hyperlink" Target="https://resh.edu.ru/subject/lesson/4821/start/" TargetMode="External"/><Relationship Id="rId80" Type="http://schemas.openxmlformats.org/officeDocument/2006/relationships/hyperlink" Target="https://m.edsoo.ru/fbaacd7a" TargetMode="External"/><Relationship Id="rId85" Type="http://schemas.openxmlformats.org/officeDocument/2006/relationships/hyperlink" Target="https://m.edsoo.ru/fbaad220" TargetMode="External"/><Relationship Id="rId150" Type="http://schemas.openxmlformats.org/officeDocument/2006/relationships/hyperlink" Target="https://resh.edu.ru/subject/lesson/2450/main/" TargetMode="External"/><Relationship Id="rId155" Type="http://schemas.openxmlformats.org/officeDocument/2006/relationships/hyperlink" Target="https://resh.edu.ru/subject/lesson/1958/start/" TargetMode="External"/><Relationship Id="rId171" Type="http://schemas.openxmlformats.org/officeDocument/2006/relationships/hyperlink" Target="https://m.edsoo.ru/fbab2982" TargetMode="External"/><Relationship Id="rId176" Type="http://schemas.openxmlformats.org/officeDocument/2006/relationships/hyperlink" Target="https://m.edsoo.ru/fbab3026"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resh.edu.ru/subject/lesson/1235/" TargetMode="External"/><Relationship Id="rId108" Type="http://schemas.openxmlformats.org/officeDocument/2006/relationships/hyperlink" Target="https://lesson.edu.ru/lesson/0cb1c1e2-b2d8-42bd-9a4f-4781206c7e6a" TargetMode="External"/><Relationship Id="rId124" Type="http://schemas.openxmlformats.org/officeDocument/2006/relationships/hyperlink" Target="https://resh.edu.ru/subject/lesson/1186/" TargetMode="External"/><Relationship Id="rId129" Type="http://schemas.openxmlformats.org/officeDocument/2006/relationships/hyperlink" Target="https://resh.edu.ru/subject/lesson/5892/conspect/"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subject/lesson/5891/start/105811/" TargetMode="External"/><Relationship Id="rId91" Type="http://schemas.openxmlformats.org/officeDocument/2006/relationships/hyperlink" Target="https://resh.edu.ru/subject/lesson/4822/conspect/" TargetMode="External"/><Relationship Id="rId96" Type="http://schemas.openxmlformats.org/officeDocument/2006/relationships/hyperlink" Target="https://resh.edu.ru/subject/lesson/6963/train/" TargetMode="External"/><Relationship Id="rId140" Type="http://schemas.openxmlformats.org/officeDocument/2006/relationships/hyperlink" Target="https://m.edsoo.ru/fbaaddb0" TargetMode="External"/><Relationship Id="rId145" Type="http://schemas.openxmlformats.org/officeDocument/2006/relationships/hyperlink" Target="https://resh.edu.ru/subject/lesson/2654/main/" TargetMode="External"/><Relationship Id="rId161" Type="http://schemas.openxmlformats.org/officeDocument/2006/relationships/hyperlink" Target="https://resh.edu.ru/subject/lesson/2608/start/" TargetMode="External"/><Relationship Id="rId166" Type="http://schemas.openxmlformats.org/officeDocument/2006/relationships/hyperlink" Target="https://m.edsoo.ru/fbab202c" TargetMode="External"/><Relationship Id="rId182"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lesson.edu.ru/lesson/66926449-1f00-45c7-9e93-2c284a4366a2" TargetMode="External"/><Relationship Id="rId119" Type="http://schemas.openxmlformats.org/officeDocument/2006/relationships/hyperlink" Target="https://resh.edu.ru/subject/lesson/4665/main/103670/" TargetMode="External"/><Relationship Id="rId44"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cef6" TargetMode="External"/><Relationship Id="rId86" Type="http://schemas.openxmlformats.org/officeDocument/2006/relationships/hyperlink" Target="https://lesson.edu.ru/lesson/ee8d56fd-a250-4198-83e4-debb1775fa73?backUrl=%2F01%2F10%3Fterm%3D%25D0%25BE%25D1%2580%25D1%2584%25D0%25BE%25D1%258D%25D0%25BF%25D0%25B8%25D1%2587%25D0%25B5%25D1%2581%25D0%25BA%25D0%25B8%25D0%25B5" TargetMode="External"/><Relationship Id="rId130" Type="http://schemas.openxmlformats.org/officeDocument/2006/relationships/hyperlink" Target="https://m.edsoo.ru/fbaaee5e" TargetMode="External"/><Relationship Id="rId135" Type="http://schemas.openxmlformats.org/officeDocument/2006/relationships/hyperlink" Target="https://m.edsoo.ru/fbaaf8a4" TargetMode="External"/><Relationship Id="rId151" Type="http://schemas.openxmlformats.org/officeDocument/2006/relationships/hyperlink" Target="https://resh.edu.ru/subject/lesson/2219/additional/" TargetMode="External"/><Relationship Id="rId156" Type="http://schemas.openxmlformats.org/officeDocument/2006/relationships/hyperlink" Target="https://resh.edu.ru/subject/lesson/2694/main/" TargetMode="External"/><Relationship Id="rId177" Type="http://schemas.openxmlformats.org/officeDocument/2006/relationships/hyperlink" Target="https://m.edsoo.ru/fbab318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72" Type="http://schemas.openxmlformats.org/officeDocument/2006/relationships/hyperlink" Target="https://m.edsoo.ru/fbab2af4" TargetMode="External"/><Relationship Id="rId180" Type="http://schemas.openxmlformats.org/officeDocument/2006/relationships/hyperlink" Target="https://m.edsoo.ru/fbab0718"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53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resh.edu.ru/subject/lesson/5891/start/105811" TargetMode="External"/><Relationship Id="rId97" Type="http://schemas.openxmlformats.org/officeDocument/2006/relationships/hyperlink" Target="https://resh.edu.ru/subject/lesson/7022/conspect/" TargetMode="External"/><Relationship Id="rId104" Type="http://schemas.openxmlformats.org/officeDocument/2006/relationships/hyperlink" Target="https://resh.edu.ru/subject/lesson/4597/conspect/295032/" TargetMode="External"/><Relationship Id="rId120" Type="http://schemas.openxmlformats.org/officeDocument/2006/relationships/hyperlink" Target="https://resh.edu.ru/subject/lesson/5888/conspect/295094/" TargetMode="External"/><Relationship Id="rId125" Type="http://schemas.openxmlformats.org/officeDocument/2006/relationships/hyperlink" Target="https://resh.edu.ru/subject/lesson/5892/conspect/" TargetMode="External"/><Relationship Id="rId141" Type="http://schemas.openxmlformats.org/officeDocument/2006/relationships/hyperlink" Target="https://resh.edu.ru/subject/lesson/2255/main/" TargetMode="External"/><Relationship Id="rId146" Type="http://schemas.openxmlformats.org/officeDocument/2006/relationships/hyperlink" Target="https://resh.edu.ru/subject/lesson/2647/main/" TargetMode="External"/><Relationship Id="rId167"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resh.edu.ru/subject/lesson/6948/main/259459/" TargetMode="External"/><Relationship Id="rId162" Type="http://schemas.openxmlformats.org/officeDocument/2006/relationships/hyperlink" Target="https://resh.edu.ru/subject/lesson/2451/start/"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464" TargetMode="External"/><Relationship Id="rId110" Type="http://schemas.openxmlformats.org/officeDocument/2006/relationships/hyperlink" Target="https://lesson.edu.ru/lesson/2653bcf6-9ff2-453a-9240-55495006ffed" TargetMode="External"/><Relationship Id="rId115" Type="http://schemas.openxmlformats.org/officeDocument/2006/relationships/hyperlink" Target="https://m.edsoo.ru/fbaaeaee" TargetMode="External"/><Relationship Id="rId131" Type="http://schemas.openxmlformats.org/officeDocument/2006/relationships/hyperlink" Target="https://m.edsoo.ru/fbaaf034" TargetMode="External"/><Relationship Id="rId136" Type="http://schemas.openxmlformats.org/officeDocument/2006/relationships/hyperlink" Target="https://m.edsoo.ru/fbaadc98" TargetMode="External"/><Relationship Id="rId157" Type="http://schemas.openxmlformats.org/officeDocument/2006/relationships/hyperlink" Target="https://resh.edu.ru/subject/lesson/2652/main/" TargetMode="External"/><Relationship Id="rId178" Type="http://schemas.openxmlformats.org/officeDocument/2006/relationships/hyperlink" Target="https://m.edsoo.ru/fbab1578" TargetMode="External"/><Relationship Id="rId61" Type="http://schemas.openxmlformats.org/officeDocument/2006/relationships/hyperlink" Target="https://m.edsoo.ru/7f41c7e2" TargetMode="External"/><Relationship Id="rId82" Type="http://schemas.openxmlformats.org/officeDocument/2006/relationships/hyperlink" Target="https://resh.edu.ru/subject/lesson/6925/train/" TargetMode="External"/><Relationship Id="rId152" Type="http://schemas.openxmlformats.org/officeDocument/2006/relationships/hyperlink" Target="https://resh.edu.ru/subject/lesson/7024/start/" TargetMode="External"/><Relationship Id="rId173" Type="http://schemas.openxmlformats.org/officeDocument/2006/relationships/hyperlink" Target="https://resh.edu.ru/subject/lesson/5893/conspect/270967/"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resh.edu.ru/subject/lesson/5890/main/" TargetMode="External"/><Relationship Id="rId100" Type="http://schemas.openxmlformats.org/officeDocument/2006/relationships/hyperlink" Target="https://m.edsoo.ru/fbaad96e" TargetMode="External"/><Relationship Id="rId105" Type="http://schemas.openxmlformats.org/officeDocument/2006/relationships/hyperlink" Target="https://m.edsoo.ru/fbaae35a" TargetMode="External"/><Relationship Id="rId126" Type="http://schemas.openxmlformats.org/officeDocument/2006/relationships/hyperlink" Target="https://resh.edu.ru/subject/lesson/5892/conspect/" TargetMode="External"/><Relationship Id="rId147" Type="http://schemas.openxmlformats.org/officeDocument/2006/relationships/hyperlink" Target="https://resh.edu.ru/subject/lesson/1511/main/" TargetMode="External"/><Relationship Id="rId168"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resh.edu.ru/subject/lesson/3703/train/175829/" TargetMode="External"/><Relationship Id="rId98" Type="http://schemas.openxmlformats.org/officeDocument/2006/relationships/hyperlink" Target="https://m.edsoo.ru/fbaad856" TargetMode="External"/><Relationship Id="rId121" Type="http://schemas.openxmlformats.org/officeDocument/2006/relationships/hyperlink" Target="https://resh.edu.ru/subject/lesson/5888/conspect/295094/" TargetMode="External"/><Relationship Id="rId142" Type="http://schemas.openxmlformats.org/officeDocument/2006/relationships/hyperlink" Target="https://m.edsoo.ru/fbaafd18" TargetMode="External"/><Relationship Id="rId163" Type="http://schemas.openxmlformats.org/officeDocument/2006/relationships/hyperlink" Target="https://m.edsoo.ru/fbaaf3ea"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lesson.edu.ru/lesson/dcba5d2c-96dc-46b4-8205-12359b6464dd" TargetMode="External"/><Relationship Id="rId137" Type="http://schemas.openxmlformats.org/officeDocument/2006/relationships/hyperlink" Target="https://resh.edu.ru/subject/lesson/4821/conspect/" TargetMode="External"/><Relationship Id="rId158" Type="http://schemas.openxmlformats.org/officeDocument/2006/relationships/hyperlink" Target="https://resh.edu.ru/subject/lesson/3669/main/"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e0ee" TargetMode="External"/><Relationship Id="rId88" Type="http://schemas.openxmlformats.org/officeDocument/2006/relationships/hyperlink" Target="https://m.edsoo.ru/fbaad6a8" TargetMode="External"/><Relationship Id="rId111" Type="http://schemas.openxmlformats.org/officeDocument/2006/relationships/hyperlink" Target="https://m.edsoo.ru/fbaae65c" TargetMode="External"/><Relationship Id="rId132" Type="http://schemas.openxmlformats.org/officeDocument/2006/relationships/hyperlink" Target="https://m.edsoo.ru/fbaaf034" TargetMode="External"/><Relationship Id="rId153" Type="http://schemas.openxmlformats.org/officeDocument/2006/relationships/hyperlink" Target="https://resh.edu.ru/subject/lesson/2253/main/" TargetMode="External"/><Relationship Id="rId174" Type="http://schemas.openxmlformats.org/officeDocument/2006/relationships/hyperlink" Target="https://m.edsoo.ru/fbab2c48" TargetMode="External"/><Relationship Id="rId179" Type="http://schemas.openxmlformats.org/officeDocument/2006/relationships/hyperlink" Target="https://m.edsoo.ru/fbab1578"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e35a" TargetMode="External"/><Relationship Id="rId127" Type="http://schemas.openxmlformats.org/officeDocument/2006/relationships/hyperlink" Target="https://m.edsoo.ru/fbaacb7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resh.edu.ru/subject/lesson/2247/start/" TargetMode="External"/><Relationship Id="rId78" Type="http://schemas.openxmlformats.org/officeDocument/2006/relationships/hyperlink" Target="https://resh.edu.ru/subject/lesson/5890/main/" TargetMode="External"/><Relationship Id="rId94" Type="http://schemas.openxmlformats.org/officeDocument/2006/relationships/hyperlink" Target="https://resh.edu.ru/subject/lesson/4664/conspect/" TargetMode="External"/><Relationship Id="rId99" Type="http://schemas.openxmlformats.org/officeDocument/2006/relationships/hyperlink" Target="https://resh.edu.ru/subject/lesson/7023/main/290572/" TargetMode="External"/><Relationship Id="rId101" Type="http://schemas.openxmlformats.org/officeDocument/2006/relationships/hyperlink" Target="https://resh.edu.ru/subject/lesson/1028/" TargetMode="External"/><Relationship Id="rId122" Type="http://schemas.openxmlformats.org/officeDocument/2006/relationships/hyperlink" Target="https://m.edsoo.ru/fbaaca5a" TargetMode="External"/><Relationship Id="rId143" Type="http://schemas.openxmlformats.org/officeDocument/2006/relationships/hyperlink" Target="https://lesson.edu.ru/lesson/82ae0007-7dbd-4865-a06d-d764d07b8dca" TargetMode="External"/><Relationship Id="rId148" Type="http://schemas.openxmlformats.org/officeDocument/2006/relationships/hyperlink" Target="https://resh.edu.ru/subject/lesson/3659/train/" TargetMode="External"/><Relationship Id="rId164" Type="http://schemas.openxmlformats.org/officeDocument/2006/relationships/hyperlink" Target="https://resh.edu.ru/subject/lesson/3090/main/" TargetMode="External"/><Relationship Id="rId169" Type="http://schemas.openxmlformats.org/officeDocument/2006/relationships/hyperlink" Target="https://resh.edu.ru/subject/lesson/3646/consp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12112</Words>
  <Characters>69040</Characters>
  <Application>Microsoft Office Word</Application>
  <DocSecurity>0</DocSecurity>
  <Lines>575</Lines>
  <Paragraphs>161</Paragraphs>
  <ScaleCrop>false</ScaleCrop>
  <Company/>
  <LinksUpToDate>false</LinksUpToDate>
  <CharactersWithSpaces>80991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3</cp:revision>
  <dcterms:created xsi:type="dcterms:W3CDTF">2023-08-28T19:10:00Z</dcterms:created>
  <dcterms:modified xsi:type="dcterms:W3CDTF">2023-09-01T06:21:00Z</dcterms:modified>
</cp:coreProperties>
</file>